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48" w:rsidRPr="002C0BF5" w:rsidRDefault="001D3848" w:rsidP="002C0BF5">
      <w:pPr>
        <w:widowControl/>
        <w:spacing w:before="100" w:beforeAutospacing="1" w:after="100" w:afterAutospacing="1"/>
        <w:ind w:firstLineChars="100" w:firstLine="36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1D3848">
        <w:rPr>
          <w:rFonts w:ascii="宋体" w:eastAsia="宋体" w:hAnsi="宋体" w:cs="宋体"/>
          <w:b/>
          <w:bCs/>
          <w:kern w:val="0"/>
          <w:sz w:val="36"/>
          <w:szCs w:val="36"/>
        </w:rPr>
        <w:t xml:space="preserve">关于开展2018年博士研究生中期考核的通知 </w:t>
      </w:r>
    </w:p>
    <w:p w:rsidR="001D3848" w:rsidRPr="001D3848" w:rsidRDefault="002C0BF5" w:rsidP="001D3848">
      <w:pPr>
        <w:widowControl/>
        <w:spacing w:before="100" w:beforeAutospacing="1" w:after="100" w:afterAutospacing="1" w:line="495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各博士</w:t>
      </w:r>
      <w:r>
        <w:rPr>
          <w:rFonts w:ascii="仿宋_GB2312" w:eastAsia="仿宋_GB2312" w:hAnsi="宋体" w:cs="宋体"/>
          <w:kern w:val="0"/>
          <w:sz w:val="29"/>
          <w:szCs w:val="29"/>
        </w:rPr>
        <w:t>学位授权点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：</w:t>
      </w:r>
    </w:p>
    <w:p w:rsidR="001D3848" w:rsidRPr="00E601EF" w:rsidRDefault="002C0BF5" w:rsidP="00E601EF">
      <w:pPr>
        <w:jc w:val="left"/>
        <w:rPr>
          <w:rFonts w:ascii="Times New Roman" w:hAnsi="Times New Roman"/>
          <w:sz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根据《南京工业大学博士研究生中期考核实施办法》（</w:t>
      </w:r>
      <w:r w:rsidR="00E601EF" w:rsidRPr="00E601EF">
        <w:rPr>
          <w:rFonts w:ascii="仿宋_GB2312" w:eastAsia="仿宋_GB2312" w:hAnsi="宋体" w:cs="宋体" w:hint="eastAsia"/>
          <w:kern w:val="0"/>
          <w:sz w:val="29"/>
          <w:szCs w:val="29"/>
        </w:rPr>
        <w:t>南工（</w:t>
      </w:r>
      <w:r w:rsidR="00E601EF" w:rsidRPr="00E601EF">
        <w:rPr>
          <w:rFonts w:ascii="仿宋_GB2312" w:eastAsia="仿宋_GB2312" w:hAnsi="宋体" w:cs="宋体"/>
          <w:kern w:val="0"/>
          <w:sz w:val="29"/>
          <w:szCs w:val="29"/>
        </w:rPr>
        <w:t>2018</w:t>
      </w:r>
      <w:r w:rsidR="00E601EF" w:rsidRPr="00E601EF">
        <w:rPr>
          <w:rFonts w:ascii="仿宋_GB2312" w:eastAsia="仿宋_GB2312" w:hAnsi="宋体" w:cs="宋体" w:hint="eastAsia"/>
          <w:kern w:val="0"/>
          <w:sz w:val="29"/>
          <w:szCs w:val="29"/>
        </w:rPr>
        <w:t>）研字第</w:t>
      </w:r>
      <w:r w:rsidR="00E601EF" w:rsidRPr="00E601EF">
        <w:rPr>
          <w:rFonts w:ascii="仿宋_GB2312" w:eastAsia="仿宋_GB2312" w:hAnsi="宋体" w:cs="宋体"/>
          <w:kern w:val="0"/>
          <w:sz w:val="29"/>
          <w:szCs w:val="29"/>
        </w:rPr>
        <w:t>8</w:t>
      </w:r>
      <w:r w:rsidR="00E601EF" w:rsidRPr="00E601EF">
        <w:rPr>
          <w:rFonts w:ascii="仿宋_GB2312" w:eastAsia="仿宋_GB2312" w:hAnsi="宋体" w:cs="宋体" w:hint="eastAsia"/>
          <w:kern w:val="0"/>
          <w:sz w:val="29"/>
          <w:szCs w:val="29"/>
        </w:rPr>
        <w:t>号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）的要求，为加强博士研究生培养过程管理，不断提高博士研究生培养质量，现将2018年博士研究生中期考核的有关事项通知如下：</w:t>
      </w:r>
    </w:p>
    <w:p w:rsidR="001D3848" w:rsidRPr="00204602" w:rsidRDefault="001D3848" w:rsidP="007869D1">
      <w:pPr>
        <w:widowControl/>
        <w:spacing w:before="100" w:beforeAutospacing="1" w:after="100" w:afterAutospacing="1" w:line="495" w:lineRule="exact"/>
        <w:ind w:firstLine="555"/>
        <w:jc w:val="left"/>
        <w:rPr>
          <w:rFonts w:ascii="仿宋_GB2312" w:eastAsia="仿宋_GB2312" w:hAnsi="宋体" w:cs="宋体"/>
          <w:kern w:val="0"/>
          <w:sz w:val="29"/>
          <w:szCs w:val="29"/>
        </w:rPr>
      </w:pPr>
      <w:r w:rsidRPr="001D3848">
        <w:rPr>
          <w:rFonts w:ascii="仿宋_GB2312" w:eastAsia="仿宋_GB2312" w:hAnsi="宋体" w:cs="宋体" w:hint="eastAsia"/>
          <w:b/>
          <w:bCs/>
          <w:kern w:val="0"/>
          <w:sz w:val="29"/>
          <w:szCs w:val="29"/>
        </w:rPr>
        <w:t>一、考核对象</w:t>
      </w:r>
      <w:r w:rsidR="007869D1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="00397D47" w:rsidRPr="00204602">
        <w:rPr>
          <w:rFonts w:ascii="仿宋_GB2312" w:eastAsia="仿宋_GB2312" w:hAnsi="宋体" w:cs="宋体" w:hint="eastAsia"/>
          <w:kern w:val="0"/>
          <w:sz w:val="29"/>
          <w:szCs w:val="29"/>
        </w:rPr>
        <w:t>已进入第四学期博士培养阶段的</w:t>
      </w:r>
      <w:r w:rsidR="007869D1" w:rsidRPr="00204602">
        <w:rPr>
          <w:rFonts w:ascii="仿宋_GB2312" w:eastAsia="仿宋_GB2312" w:hAnsi="宋体" w:cs="宋体"/>
          <w:kern w:val="0"/>
          <w:sz w:val="29"/>
          <w:szCs w:val="29"/>
        </w:rPr>
        <w:t>研究生</w:t>
      </w:r>
    </w:p>
    <w:p w:rsidR="001D3848" w:rsidRPr="001D3848" w:rsidRDefault="001D3848" w:rsidP="001D3848">
      <w:pPr>
        <w:widowControl/>
        <w:spacing w:before="100" w:beforeAutospacing="1" w:after="100" w:afterAutospacing="1" w:line="495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b/>
          <w:bCs/>
          <w:kern w:val="0"/>
          <w:sz w:val="29"/>
          <w:szCs w:val="29"/>
        </w:rPr>
        <w:t>二、考核要求</w:t>
      </w:r>
    </w:p>
    <w:p w:rsidR="001D3848" w:rsidRPr="001D3848" w:rsidRDefault="007869D1" w:rsidP="001D3848">
      <w:pPr>
        <w:widowControl/>
        <w:spacing w:before="100" w:beforeAutospacing="1" w:after="100" w:afterAutospacing="1" w:line="495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各学位</w:t>
      </w:r>
      <w:r>
        <w:rPr>
          <w:rFonts w:ascii="仿宋_GB2312" w:eastAsia="仿宋_GB2312" w:hAnsi="宋体" w:cs="宋体"/>
          <w:kern w:val="0"/>
          <w:sz w:val="29"/>
          <w:szCs w:val="29"/>
        </w:rPr>
        <w:t>授权点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根据《南京工业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大学博士研究生中期考核实施办法（试行）》制定本单位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中期考核实施细则，明确考核内容和方式。中期考核实施细则经学位</w:t>
      </w:r>
      <w:r>
        <w:rPr>
          <w:rFonts w:ascii="仿宋_GB2312" w:eastAsia="仿宋_GB2312" w:hAnsi="宋体" w:cs="宋体"/>
          <w:kern w:val="0"/>
          <w:sz w:val="29"/>
          <w:szCs w:val="29"/>
        </w:rPr>
        <w:t>评定分委员会审定研究生院备案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后予以公布。请各单位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认真</w:t>
      </w:r>
      <w:r w:rsidR="004304D1">
        <w:rPr>
          <w:rFonts w:ascii="仿宋_GB2312" w:eastAsia="仿宋_GB2312" w:hAnsi="宋体" w:cs="宋体" w:hint="eastAsia"/>
          <w:kern w:val="0"/>
          <w:sz w:val="29"/>
          <w:szCs w:val="29"/>
        </w:rPr>
        <w:t>组织实施，规范考核程序，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完善考核机制，</w:t>
      </w:r>
      <w:r w:rsidR="00F5139B">
        <w:rPr>
          <w:rFonts w:ascii="仿宋_GB2312" w:eastAsia="仿宋_GB2312" w:hAnsi="宋体" w:cs="宋体" w:hint="eastAsia"/>
          <w:kern w:val="0"/>
          <w:sz w:val="29"/>
          <w:szCs w:val="29"/>
        </w:rPr>
        <w:t>保证</w:t>
      </w:r>
      <w:bookmarkStart w:id="0" w:name="_GoBack"/>
      <w:bookmarkEnd w:id="0"/>
      <w:r w:rsidR="00F5139B">
        <w:rPr>
          <w:rFonts w:ascii="仿宋_GB2312" w:eastAsia="仿宋_GB2312" w:hAnsi="宋体" w:cs="宋体"/>
          <w:kern w:val="0"/>
          <w:sz w:val="29"/>
          <w:szCs w:val="29"/>
        </w:rPr>
        <w:t>考核公开、公平、公正，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切实保障</w:t>
      </w:r>
      <w:r w:rsidR="00335524">
        <w:rPr>
          <w:rFonts w:ascii="仿宋_GB2312" w:eastAsia="仿宋_GB2312" w:hAnsi="宋体" w:cs="宋体" w:hint="eastAsia"/>
          <w:kern w:val="0"/>
          <w:sz w:val="29"/>
          <w:szCs w:val="29"/>
        </w:rPr>
        <w:t>培养</w:t>
      </w:r>
      <w:r w:rsidR="00335524">
        <w:rPr>
          <w:rFonts w:ascii="仿宋_GB2312" w:eastAsia="仿宋_GB2312" w:hAnsi="宋体" w:cs="宋体"/>
          <w:kern w:val="0"/>
          <w:sz w:val="29"/>
          <w:szCs w:val="29"/>
        </w:rPr>
        <w:t>质量</w:t>
      </w:r>
      <w:r w:rsidR="004304D1">
        <w:rPr>
          <w:rFonts w:ascii="仿宋_GB2312" w:eastAsia="仿宋_GB2312" w:hAnsi="宋体" w:cs="宋体" w:hint="eastAsia"/>
          <w:kern w:val="0"/>
          <w:sz w:val="29"/>
          <w:szCs w:val="29"/>
        </w:rPr>
        <w:t>。</w:t>
      </w:r>
    </w:p>
    <w:p w:rsidR="001D3848" w:rsidRPr="001D3848" w:rsidRDefault="001D3848" w:rsidP="001D3848">
      <w:pPr>
        <w:widowControl/>
        <w:spacing w:before="100" w:beforeAutospacing="1" w:after="100" w:afterAutospacing="1" w:line="495" w:lineRule="exact"/>
        <w:ind w:firstLineChars="162" w:firstLine="47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b/>
          <w:bCs/>
          <w:kern w:val="0"/>
          <w:sz w:val="29"/>
          <w:szCs w:val="29"/>
        </w:rPr>
        <w:t>三、考核安排</w:t>
      </w:r>
    </w:p>
    <w:p w:rsidR="001D3848" w:rsidRPr="001D3848" w:rsidRDefault="00D80525" w:rsidP="00204602">
      <w:pPr>
        <w:widowControl/>
        <w:spacing w:before="100" w:beforeAutospacing="1" w:after="100" w:afterAutospacing="1" w:line="495" w:lineRule="exact"/>
        <w:ind w:firstLineChars="162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1.4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月</w:t>
      </w:r>
      <w:r w:rsidR="004304D1">
        <w:rPr>
          <w:rFonts w:ascii="仿宋_GB2312" w:eastAsia="仿宋_GB2312" w:hAnsi="宋体" w:cs="宋体" w:hint="eastAsia"/>
          <w:kern w:val="0"/>
          <w:sz w:val="29"/>
          <w:szCs w:val="29"/>
        </w:rPr>
        <w:t>28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日前各单位将本单位中期考核实施方案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、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报研究生院备案，</w:t>
      </w:r>
      <w:r w:rsidR="00204602">
        <w:rPr>
          <w:rFonts w:ascii="仿宋_GB2312" w:eastAsia="仿宋_GB2312" w:hAnsi="宋体" w:cs="宋体" w:hint="eastAsia"/>
          <w:kern w:val="0"/>
          <w:sz w:val="29"/>
          <w:szCs w:val="29"/>
        </w:rPr>
        <w:t>予以公布，</w:t>
      </w:r>
      <w:r w:rsidR="00204602">
        <w:rPr>
          <w:rFonts w:ascii="仿宋_GB2312" w:eastAsia="仿宋_GB2312" w:hAnsi="宋体" w:cs="宋体"/>
          <w:kern w:val="0"/>
          <w:sz w:val="29"/>
          <w:szCs w:val="29"/>
        </w:rPr>
        <w:t>并报送</w:t>
      </w:r>
      <w:r w:rsidR="00204602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《2018年博士研究生中期考核安排表》</w:t>
      </w:r>
      <w:r w:rsidR="00204602">
        <w:rPr>
          <w:rFonts w:ascii="仿宋_GB2312" w:eastAsia="仿宋_GB2312" w:hAnsi="宋体" w:cs="宋体" w:hint="eastAsia"/>
          <w:kern w:val="0"/>
          <w:sz w:val="29"/>
          <w:szCs w:val="29"/>
        </w:rPr>
        <w:t>。</w:t>
      </w:r>
    </w:p>
    <w:p w:rsidR="001D3848" w:rsidRPr="001D3848" w:rsidRDefault="00D80525" w:rsidP="00A271A0">
      <w:pPr>
        <w:widowControl/>
        <w:spacing w:before="100" w:beforeAutospacing="1" w:after="100" w:afterAutospacing="1" w:line="495" w:lineRule="exact"/>
        <w:ind w:firstLineChars="162" w:firstLine="47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2.5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月</w:t>
      </w:r>
      <w:r w:rsidR="004304D1">
        <w:rPr>
          <w:rFonts w:ascii="仿宋_GB2312" w:eastAsia="仿宋_GB2312" w:hAnsi="宋体" w:cs="宋体" w:hint="eastAsia"/>
          <w:kern w:val="0"/>
          <w:sz w:val="29"/>
          <w:szCs w:val="29"/>
        </w:rPr>
        <w:t>30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日前各单位完成本单位中期考核，考核结束后一周内公布考核结果，并将《2018年博士研究生中期考核结果汇总表》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送交研究生院备案。《南京工业大学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博士研究生中期考核表》等考核材料归档备查。</w:t>
      </w:r>
    </w:p>
    <w:p w:rsidR="001D3848" w:rsidRPr="001D3848" w:rsidRDefault="001D3848" w:rsidP="004304D1">
      <w:pPr>
        <w:widowControl/>
        <w:spacing w:before="100" w:beforeAutospacing="1" w:after="100" w:afterAutospacing="1" w:line="495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304D1" w:rsidRPr="001D3848" w:rsidRDefault="004304D1" w:rsidP="004304D1">
      <w:pPr>
        <w:widowControl/>
        <w:spacing w:before="100" w:beforeAutospacing="1" w:after="100" w:afterAutospacing="1" w:line="495" w:lineRule="exact"/>
        <w:ind w:firstLineChars="400" w:firstLine="11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附件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：1.</w:t>
      </w:r>
      <w:r>
        <w:rPr>
          <w:rFonts w:ascii="仿宋_GB2312" w:eastAsia="仿宋_GB2312" w:hAnsi="宋体" w:cs="宋体" w:hint="eastAsia"/>
          <w:kern w:val="0"/>
          <w:sz w:val="29"/>
          <w:szCs w:val="29"/>
        </w:rPr>
        <w:t>南京工业大学博士研究生中期考核实施办法</w:t>
      </w:r>
    </w:p>
    <w:p w:rsidR="001D3848" w:rsidRPr="001D3848" w:rsidRDefault="001D3848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2.</w:t>
      </w:r>
      <w:r w:rsidR="00D80525">
        <w:rPr>
          <w:rFonts w:ascii="仿宋_GB2312" w:eastAsia="仿宋_GB2312" w:hAnsi="宋体" w:cs="宋体" w:hint="eastAsia"/>
          <w:kern w:val="0"/>
          <w:sz w:val="29"/>
          <w:szCs w:val="29"/>
        </w:rPr>
        <w:t>南京工业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大学博士研究生中期考核表</w:t>
      </w:r>
    </w:p>
    <w:p w:rsidR="004304D1" w:rsidRPr="001D3848" w:rsidRDefault="001D3848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3.</w:t>
      </w:r>
      <w:r w:rsidR="004304D1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2018年博士研究生中期考核安排表</w:t>
      </w:r>
    </w:p>
    <w:p w:rsidR="001D3848" w:rsidRPr="001D3848" w:rsidRDefault="004304D1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4.</w:t>
      </w:r>
      <w:r w:rsidR="001D3848"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2018年博士研究生中期考核结果汇总表</w:t>
      </w:r>
    </w:p>
    <w:p w:rsidR="001D3848" w:rsidRDefault="001D3848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仿宋_GB2312" w:eastAsia="仿宋_GB2312" w:hAnsi="宋体" w:cs="宋体"/>
          <w:kern w:val="0"/>
          <w:sz w:val="29"/>
          <w:szCs w:val="29"/>
        </w:rPr>
      </w:pP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5.</w:t>
      </w:r>
      <w:r w:rsidR="00D80525">
        <w:rPr>
          <w:rFonts w:ascii="仿宋_GB2312" w:eastAsia="仿宋_GB2312" w:hAnsi="宋体" w:cs="宋体" w:hint="eastAsia"/>
          <w:kern w:val="0"/>
          <w:sz w:val="29"/>
          <w:szCs w:val="29"/>
        </w:rPr>
        <w:t>南京工业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大学博士研究生中期考核延期申请表</w:t>
      </w:r>
    </w:p>
    <w:p w:rsidR="004304D1" w:rsidRPr="004304D1" w:rsidRDefault="004304D1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仿宋_GB2312" w:eastAsia="仿宋_GB2312" w:hAnsi="宋体" w:cs="宋体"/>
          <w:kern w:val="0"/>
          <w:sz w:val="29"/>
          <w:szCs w:val="29"/>
        </w:rPr>
      </w:pPr>
      <w:r>
        <w:rPr>
          <w:rFonts w:ascii="仿宋_GB2312" w:eastAsia="仿宋_GB2312" w:hAnsi="宋体" w:cs="宋体" w:hint="eastAsia"/>
          <w:kern w:val="0"/>
          <w:sz w:val="29"/>
          <w:szCs w:val="29"/>
        </w:rPr>
        <w:t>6.</w:t>
      </w:r>
      <w:r w:rsidRPr="004304D1">
        <w:rPr>
          <w:rFonts w:ascii="仿宋_GB2312" w:eastAsia="仿宋_GB2312" w:hAnsi="宋体" w:cs="宋体"/>
          <w:kern w:val="0"/>
          <w:sz w:val="29"/>
          <w:szCs w:val="29"/>
        </w:rPr>
        <w:t>2018</w:t>
      </w:r>
      <w:r w:rsidRPr="004304D1">
        <w:rPr>
          <w:rFonts w:ascii="仿宋_GB2312" w:eastAsia="仿宋_GB2312" w:hAnsi="宋体" w:cs="宋体" w:hint="eastAsia"/>
          <w:kern w:val="0"/>
          <w:sz w:val="29"/>
          <w:szCs w:val="29"/>
        </w:rPr>
        <w:t>年博士研究生中期考核延期</w:t>
      </w:r>
      <w:r w:rsidRPr="004304D1">
        <w:rPr>
          <w:rFonts w:ascii="仿宋_GB2312" w:eastAsia="仿宋_GB2312" w:hAnsi="宋体" w:cs="宋体"/>
          <w:kern w:val="0"/>
          <w:sz w:val="29"/>
          <w:szCs w:val="29"/>
        </w:rPr>
        <w:t>情况</w:t>
      </w:r>
      <w:r w:rsidRPr="004304D1">
        <w:rPr>
          <w:rFonts w:ascii="仿宋_GB2312" w:eastAsia="仿宋_GB2312" w:hAnsi="宋体" w:cs="宋体" w:hint="eastAsia"/>
          <w:kern w:val="0"/>
          <w:sz w:val="29"/>
          <w:szCs w:val="29"/>
        </w:rPr>
        <w:t>汇总表</w:t>
      </w:r>
    </w:p>
    <w:p w:rsidR="004304D1" w:rsidRPr="004304D1" w:rsidRDefault="004304D1" w:rsidP="004304D1">
      <w:pPr>
        <w:widowControl/>
        <w:spacing w:before="100" w:beforeAutospacing="1" w:after="100" w:afterAutospacing="1" w:line="495" w:lineRule="exact"/>
        <w:ind w:firstLineChars="700" w:firstLine="2030"/>
        <w:jc w:val="left"/>
        <w:rPr>
          <w:rFonts w:ascii="仿宋_GB2312" w:eastAsia="仿宋_GB2312" w:hAnsi="宋体" w:cs="宋体"/>
          <w:kern w:val="0"/>
          <w:sz w:val="29"/>
          <w:szCs w:val="29"/>
        </w:rPr>
      </w:pPr>
    </w:p>
    <w:p w:rsidR="001D3848" w:rsidRPr="001D3848" w:rsidRDefault="00D80525" w:rsidP="001D3848">
      <w:pPr>
        <w:widowControl/>
        <w:spacing w:before="100" w:beforeAutospacing="1" w:after="100" w:afterAutospacing="1" w:line="495" w:lineRule="exact"/>
        <w:ind w:firstLineChars="400" w:firstLine="11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/>
          <w:noProof/>
          <w:kern w:val="0"/>
          <w:sz w:val="29"/>
          <w:szCs w:val="29"/>
        </w:rPr>
        <w:t xml:space="preserve"> </w:t>
      </w:r>
    </w:p>
    <w:p w:rsidR="001D3848" w:rsidRPr="001D3848" w:rsidRDefault="001D3848" w:rsidP="001D3848">
      <w:pPr>
        <w:widowControl/>
        <w:spacing w:before="100" w:beforeAutospacing="1" w:after="100" w:afterAutospacing="1" w:line="435" w:lineRule="exact"/>
        <w:ind w:firstLineChars="1700" w:firstLine="40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宋体" w:eastAsia="宋体" w:hAnsi="宋体" w:cs="宋体"/>
          <w:kern w:val="0"/>
          <w:sz w:val="24"/>
          <w:szCs w:val="24"/>
        </w:rPr>
        <w:t>  </w:t>
      </w:r>
    </w:p>
    <w:p w:rsidR="001D3848" w:rsidRPr="001D3848" w:rsidRDefault="001D3848" w:rsidP="00D80525">
      <w:pPr>
        <w:widowControl/>
        <w:spacing w:before="100" w:beforeAutospacing="1" w:after="100" w:afterAutospacing="1" w:line="435" w:lineRule="exact"/>
        <w:ind w:firstLineChars="2000" w:firstLine="58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研究生院</w:t>
      </w:r>
    </w:p>
    <w:p w:rsidR="001D3848" w:rsidRPr="001D3848" w:rsidRDefault="001D3848" w:rsidP="001D384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 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2018年</w:t>
      </w:r>
      <w:r w:rsidR="00D80525">
        <w:rPr>
          <w:rFonts w:ascii="仿宋_GB2312" w:eastAsia="仿宋_GB2312" w:hAnsi="宋体" w:cs="宋体" w:hint="eastAsia"/>
          <w:kern w:val="0"/>
          <w:sz w:val="29"/>
          <w:szCs w:val="29"/>
        </w:rPr>
        <w:t>4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月</w:t>
      </w:r>
      <w:r w:rsidR="00D80525">
        <w:rPr>
          <w:rFonts w:ascii="仿宋_GB2312" w:eastAsia="仿宋_GB2312" w:hAnsi="宋体" w:cs="宋体" w:hint="eastAsia"/>
          <w:kern w:val="0"/>
          <w:sz w:val="29"/>
          <w:szCs w:val="29"/>
        </w:rPr>
        <w:t>18</w:t>
      </w:r>
      <w:r w:rsidRPr="001D3848">
        <w:rPr>
          <w:rFonts w:ascii="仿宋_GB2312" w:eastAsia="仿宋_GB2312" w:hAnsi="宋体" w:cs="宋体" w:hint="eastAsia"/>
          <w:kern w:val="0"/>
          <w:sz w:val="29"/>
          <w:szCs w:val="29"/>
        </w:rPr>
        <w:t>日</w:t>
      </w:r>
    </w:p>
    <w:p w:rsidR="00A01EF5" w:rsidRPr="001D3848" w:rsidRDefault="00A01EF5"/>
    <w:sectPr w:rsidR="00A01EF5" w:rsidRPr="001D3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BF5" w:rsidRDefault="002C0BF5" w:rsidP="002C0BF5">
      <w:r>
        <w:separator/>
      </w:r>
    </w:p>
  </w:endnote>
  <w:endnote w:type="continuationSeparator" w:id="0">
    <w:p w:rsidR="002C0BF5" w:rsidRDefault="002C0BF5" w:rsidP="002C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BF5" w:rsidRDefault="002C0BF5" w:rsidP="002C0BF5">
      <w:r>
        <w:separator/>
      </w:r>
    </w:p>
  </w:footnote>
  <w:footnote w:type="continuationSeparator" w:id="0">
    <w:p w:rsidR="002C0BF5" w:rsidRDefault="002C0BF5" w:rsidP="002C0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48"/>
    <w:rsid w:val="001D3848"/>
    <w:rsid w:val="00204602"/>
    <w:rsid w:val="002C0BF5"/>
    <w:rsid w:val="00335524"/>
    <w:rsid w:val="00397D47"/>
    <w:rsid w:val="004304D1"/>
    <w:rsid w:val="007869D1"/>
    <w:rsid w:val="007D4B8F"/>
    <w:rsid w:val="00A01EF5"/>
    <w:rsid w:val="00A271A0"/>
    <w:rsid w:val="00D80525"/>
    <w:rsid w:val="00E601EF"/>
    <w:rsid w:val="00F5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BEC33ED-CCC7-4D67-AD98-47B34859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B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B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6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93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85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96</Words>
  <Characters>551</Characters>
  <Application>Microsoft Office Word</Application>
  <DocSecurity>0</DocSecurity>
  <Lines>4</Lines>
  <Paragraphs>1</Paragraphs>
  <ScaleCrop>false</ScaleCrop>
  <Company>china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10</cp:revision>
  <dcterms:created xsi:type="dcterms:W3CDTF">2018-04-17T06:50:00Z</dcterms:created>
  <dcterms:modified xsi:type="dcterms:W3CDTF">2018-04-23T03:05:00Z</dcterms:modified>
</cp:coreProperties>
</file>