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15C63" w:rsidRPr="00544157" w:rsidRDefault="00315C63" w:rsidP="00315C63">
      <w:pPr>
        <w:adjustRightInd w:val="0"/>
        <w:snapToGrid w:val="0"/>
        <w:spacing w:line="360" w:lineRule="auto"/>
        <w:jc w:val="center"/>
        <w:rPr>
          <w:rFonts w:ascii="黑体" w:eastAsia="黑体" w:hAnsi="Times New Roman" w:hint="eastAsia"/>
          <w:b/>
          <w:color w:val="000000"/>
          <w:sz w:val="28"/>
          <w:szCs w:val="28"/>
        </w:rPr>
      </w:pPr>
      <w:r w:rsidRPr="00544157">
        <w:rPr>
          <w:rFonts w:ascii="黑体" w:eastAsia="黑体" w:hAnsi="Times New Roman" w:hint="eastAsia"/>
          <w:b/>
          <w:color w:val="000000"/>
          <w:sz w:val="28"/>
          <w:szCs w:val="28"/>
        </w:rPr>
        <w:t>电气工程与控制科学学院组织研究生参加</w:t>
      </w:r>
    </w:p>
    <w:p w:rsidR="00315C63" w:rsidRPr="00544157" w:rsidRDefault="00315C63" w:rsidP="00315C63">
      <w:pPr>
        <w:adjustRightInd w:val="0"/>
        <w:snapToGrid w:val="0"/>
        <w:spacing w:line="360" w:lineRule="auto"/>
        <w:jc w:val="center"/>
        <w:rPr>
          <w:rFonts w:ascii="黑体" w:eastAsia="黑体" w:hAnsi="Times New Roman" w:hint="eastAsia"/>
          <w:b/>
          <w:color w:val="000000"/>
          <w:sz w:val="28"/>
          <w:szCs w:val="28"/>
        </w:rPr>
      </w:pPr>
      <w:r w:rsidRPr="00544157">
        <w:rPr>
          <w:rFonts w:ascii="黑体" w:eastAsia="黑体" w:hAnsi="Times New Roman" w:hint="eastAsia"/>
          <w:b/>
          <w:color w:val="000000"/>
          <w:sz w:val="28"/>
          <w:szCs w:val="28"/>
        </w:rPr>
        <w:t>长三角合作项目研究生创新论坛活动</w:t>
      </w:r>
    </w:p>
    <w:p w:rsidR="00315C63" w:rsidRPr="006F11C0" w:rsidRDefault="00315C63" w:rsidP="00315C63">
      <w:pPr>
        <w:adjustRightInd w:val="0"/>
        <w:snapToGrid w:val="0"/>
        <w:spacing w:line="360" w:lineRule="auto"/>
        <w:rPr>
          <w:rFonts w:ascii="Times New Roman" w:hAnsi="Times New Roman"/>
          <w:color w:val="000000"/>
          <w:sz w:val="32"/>
          <w:szCs w:val="32"/>
        </w:rPr>
      </w:pPr>
    </w:p>
    <w:p w:rsidR="00C82BCF" w:rsidRDefault="00C82BCF" w:rsidP="00C82BCF">
      <w:pPr>
        <w:spacing w:line="360" w:lineRule="auto"/>
        <w:ind w:firstLineChars="200" w:firstLine="480"/>
        <w:rPr>
          <w:rFonts w:asciiTheme="minorEastAsia" w:eastAsiaTheme="minorEastAsia" w:hAnsiTheme="minorEastAsia" w:hint="eastAsia"/>
          <w:color w:val="000000"/>
          <w:sz w:val="24"/>
        </w:rPr>
      </w:pPr>
      <w:r w:rsidRPr="00C82BCF">
        <w:rPr>
          <w:rFonts w:asciiTheme="minorEastAsia" w:eastAsiaTheme="minorEastAsia" w:hAnsiTheme="minorEastAsia" w:hint="eastAsia"/>
          <w:color w:val="000000"/>
          <w:sz w:val="24"/>
        </w:rPr>
        <w:t>5月7日下午，我校电气工程与控制科学学院组织研究生赴安徽汊河经济开发区举办长三角合作项目研究生创新论坛活动。该活动由我校电气工程与控制科学学院智能系统与机器人研究所舒志兵副所长带队，40多位研究生参加了本次论坛活动。安徽汊河经贸发展局李祥喜局长、南京华非铁路车辆配件有限公司等5加单位的有关领导及相关工程技术人员参与了论坛活动。</w:t>
      </w:r>
    </w:p>
    <w:p w:rsidR="00EC68C3" w:rsidRPr="005E129A" w:rsidRDefault="004F37FA" w:rsidP="005E129A">
      <w:pPr>
        <w:spacing w:line="360" w:lineRule="auto"/>
        <w:ind w:firstLineChars="200" w:firstLine="480"/>
        <w:rPr>
          <w:rFonts w:asciiTheme="minorEastAsia" w:eastAsiaTheme="minorEastAsia" w:hAnsiTheme="minorEastAsia"/>
          <w:sz w:val="24"/>
        </w:rPr>
      </w:pPr>
      <w:r w:rsidRPr="005E129A">
        <w:rPr>
          <w:rFonts w:asciiTheme="minorEastAsia" w:eastAsiaTheme="minorEastAsia" w:hAnsiTheme="minorEastAsia" w:hint="eastAsia"/>
          <w:sz w:val="24"/>
        </w:rPr>
        <w:t>活动首先</w:t>
      </w:r>
      <w:r w:rsidR="00AF7763" w:rsidRPr="005E129A">
        <w:rPr>
          <w:rFonts w:asciiTheme="minorEastAsia" w:eastAsiaTheme="minorEastAsia" w:hAnsiTheme="minorEastAsia" w:hint="eastAsia"/>
          <w:sz w:val="24"/>
        </w:rPr>
        <w:t>是</w:t>
      </w:r>
      <w:r w:rsidR="001C2A00" w:rsidRPr="005E129A">
        <w:rPr>
          <w:rFonts w:asciiTheme="minorEastAsia" w:eastAsiaTheme="minorEastAsia" w:hAnsiTheme="minorEastAsia" w:hint="eastAsia"/>
          <w:sz w:val="24"/>
        </w:rPr>
        <w:t>进企业</w:t>
      </w:r>
      <w:r w:rsidR="00AF7763" w:rsidRPr="005E129A">
        <w:rPr>
          <w:rFonts w:asciiTheme="minorEastAsia" w:eastAsiaTheme="minorEastAsia" w:hAnsiTheme="minorEastAsia" w:hint="eastAsia"/>
          <w:sz w:val="24"/>
        </w:rPr>
        <w:t>参观</w:t>
      </w:r>
      <w:r w:rsidR="008749FB" w:rsidRPr="005E129A">
        <w:rPr>
          <w:rFonts w:asciiTheme="minorEastAsia" w:eastAsiaTheme="minorEastAsia" w:hAnsiTheme="minorEastAsia" w:hint="eastAsia"/>
          <w:sz w:val="24"/>
        </w:rPr>
        <w:t>学习</w:t>
      </w:r>
      <w:r w:rsidR="000349D8" w:rsidRPr="005E129A">
        <w:rPr>
          <w:rFonts w:asciiTheme="minorEastAsia" w:eastAsiaTheme="minorEastAsia" w:hAnsiTheme="minorEastAsia" w:hint="eastAsia"/>
          <w:sz w:val="24"/>
        </w:rPr>
        <w:t>。</w:t>
      </w:r>
      <w:r w:rsidR="00E704C0" w:rsidRPr="005E129A">
        <w:rPr>
          <w:rFonts w:asciiTheme="minorEastAsia" w:eastAsiaTheme="minorEastAsia" w:hAnsiTheme="minorEastAsia" w:hint="eastAsia"/>
          <w:sz w:val="24"/>
        </w:rPr>
        <w:t>在我校舒志兵教授的带领下，所有研究生</w:t>
      </w:r>
      <w:r w:rsidR="00E41B80" w:rsidRPr="005E129A">
        <w:rPr>
          <w:rFonts w:asciiTheme="minorEastAsia" w:eastAsiaTheme="minorEastAsia" w:hAnsiTheme="minorEastAsia" w:hint="eastAsia"/>
          <w:sz w:val="24"/>
        </w:rPr>
        <w:t>依次</w:t>
      </w:r>
      <w:r w:rsidR="00BF1906" w:rsidRPr="005E129A">
        <w:rPr>
          <w:rFonts w:asciiTheme="minorEastAsia" w:eastAsiaTheme="minorEastAsia" w:hAnsiTheme="minorEastAsia" w:hint="eastAsia"/>
          <w:sz w:val="24"/>
        </w:rPr>
        <w:t>参观了来安县浦创轨道装备有限公司</w:t>
      </w:r>
      <w:r w:rsidR="00E41B80" w:rsidRPr="005E129A">
        <w:rPr>
          <w:rFonts w:asciiTheme="minorEastAsia" w:eastAsiaTheme="minorEastAsia" w:hAnsiTheme="minorEastAsia" w:hint="eastAsia"/>
          <w:sz w:val="24"/>
        </w:rPr>
        <w:t>、南京华非铁路车辆配件有限责任公司、安徽龙锐模塑有限公司、安徽傲宇数控科技有限公司、安徽康宏航空附件制造有限公司。</w:t>
      </w:r>
      <w:r w:rsidR="00E52EF5" w:rsidRPr="005E129A">
        <w:rPr>
          <w:rFonts w:asciiTheme="minorEastAsia" w:eastAsiaTheme="minorEastAsia" w:hAnsiTheme="minorEastAsia" w:hint="eastAsia"/>
          <w:sz w:val="24"/>
        </w:rPr>
        <w:t>在</w:t>
      </w:r>
      <w:r w:rsidR="002F4A61" w:rsidRPr="005E129A">
        <w:rPr>
          <w:rFonts w:asciiTheme="minorEastAsia" w:eastAsiaTheme="minorEastAsia" w:hAnsiTheme="minorEastAsia" w:cs="宋体" w:hint="eastAsia"/>
          <w:sz w:val="24"/>
          <w:shd w:val="clear" w:color="auto" w:fill="FFFFFF"/>
        </w:rPr>
        <w:t>参观过程中，</w:t>
      </w:r>
      <w:r w:rsidR="00E52EF5" w:rsidRPr="005E129A">
        <w:rPr>
          <w:rFonts w:asciiTheme="minorEastAsia" w:eastAsiaTheme="minorEastAsia" w:hAnsiTheme="minorEastAsia" w:cs="宋体" w:hint="eastAsia"/>
          <w:sz w:val="24"/>
          <w:shd w:val="clear" w:color="auto" w:fill="FFFFFF"/>
        </w:rPr>
        <w:t>各个公司的</w:t>
      </w:r>
      <w:r w:rsidR="00303123" w:rsidRPr="005E129A">
        <w:rPr>
          <w:rFonts w:asciiTheme="minorEastAsia" w:eastAsiaTheme="minorEastAsia" w:hAnsiTheme="minorEastAsia" w:cs="宋体" w:hint="eastAsia"/>
          <w:sz w:val="24"/>
          <w:shd w:val="clear" w:color="auto" w:fill="FFFFFF"/>
        </w:rPr>
        <w:t>负责人为大家</w:t>
      </w:r>
      <w:r w:rsidR="00C04B78" w:rsidRPr="005E129A">
        <w:rPr>
          <w:rFonts w:asciiTheme="minorEastAsia" w:eastAsiaTheme="minorEastAsia" w:hAnsiTheme="minorEastAsia" w:cs="宋体" w:hint="eastAsia"/>
          <w:sz w:val="24"/>
          <w:shd w:val="clear" w:color="auto" w:fill="FFFFFF"/>
        </w:rPr>
        <w:t>详细介绍了</w:t>
      </w:r>
      <w:r w:rsidR="00831A1C" w:rsidRPr="005E129A">
        <w:rPr>
          <w:rFonts w:asciiTheme="minorEastAsia" w:eastAsiaTheme="minorEastAsia" w:hAnsiTheme="minorEastAsia" w:cs="宋体" w:hint="eastAsia"/>
          <w:sz w:val="24"/>
          <w:shd w:val="clear" w:color="auto" w:fill="FFFFFF"/>
        </w:rPr>
        <w:t>企业从事的技术产品、</w:t>
      </w:r>
      <w:r w:rsidR="00C04B78" w:rsidRPr="005E129A">
        <w:rPr>
          <w:rFonts w:asciiTheme="minorEastAsia" w:eastAsiaTheme="minorEastAsia" w:hAnsiTheme="minorEastAsia" w:cs="宋体" w:hint="eastAsia"/>
          <w:sz w:val="24"/>
          <w:shd w:val="clear" w:color="auto" w:fill="FFFFFF"/>
        </w:rPr>
        <w:t>发展历程、企业</w:t>
      </w:r>
      <w:r w:rsidR="00115D95" w:rsidRPr="005E129A">
        <w:rPr>
          <w:rFonts w:asciiTheme="minorEastAsia" w:eastAsiaTheme="minorEastAsia" w:hAnsiTheme="minorEastAsia" w:cs="宋体" w:hint="eastAsia"/>
          <w:sz w:val="24"/>
          <w:shd w:val="clear" w:color="auto" w:fill="FFFFFF"/>
        </w:rPr>
        <w:t>文化</w:t>
      </w:r>
      <w:r w:rsidR="00C04B78" w:rsidRPr="005E129A">
        <w:rPr>
          <w:rFonts w:asciiTheme="minorEastAsia" w:eastAsiaTheme="minorEastAsia" w:hAnsiTheme="minorEastAsia" w:cs="宋体" w:hint="eastAsia"/>
          <w:sz w:val="24"/>
          <w:shd w:val="clear" w:color="auto" w:fill="FFFFFF"/>
        </w:rPr>
        <w:t>以及</w:t>
      </w:r>
      <w:r w:rsidR="00115D95" w:rsidRPr="005E129A">
        <w:rPr>
          <w:rFonts w:asciiTheme="minorEastAsia" w:eastAsiaTheme="minorEastAsia" w:hAnsiTheme="minorEastAsia" w:cs="宋体" w:hint="eastAsia"/>
          <w:sz w:val="24"/>
          <w:shd w:val="clear" w:color="auto" w:fill="FFFFFF"/>
        </w:rPr>
        <w:t>发展</w:t>
      </w:r>
      <w:r w:rsidR="00C04B78" w:rsidRPr="005E129A">
        <w:rPr>
          <w:rFonts w:asciiTheme="minorEastAsia" w:eastAsiaTheme="minorEastAsia" w:hAnsiTheme="minorEastAsia" w:cs="宋体" w:hint="eastAsia"/>
          <w:sz w:val="24"/>
          <w:shd w:val="clear" w:color="auto" w:fill="FFFFFF"/>
        </w:rPr>
        <w:t>理念，</w:t>
      </w:r>
      <w:r w:rsidR="00322A27" w:rsidRPr="005E129A">
        <w:rPr>
          <w:rFonts w:asciiTheme="minorEastAsia" w:eastAsiaTheme="minorEastAsia" w:hAnsiTheme="minorEastAsia" w:cs="宋体" w:hint="eastAsia"/>
          <w:sz w:val="24"/>
          <w:shd w:val="clear" w:color="auto" w:fill="FFFFFF"/>
        </w:rPr>
        <w:t>并重点介绍了企业所经营产品的</w:t>
      </w:r>
      <w:r w:rsidR="009F5817" w:rsidRPr="005E129A">
        <w:rPr>
          <w:rFonts w:asciiTheme="minorEastAsia" w:eastAsiaTheme="minorEastAsia" w:hAnsiTheme="minorEastAsia" w:cs="宋体" w:hint="eastAsia"/>
          <w:sz w:val="24"/>
          <w:shd w:val="clear" w:color="auto" w:fill="FFFFFF"/>
        </w:rPr>
        <w:t>生产情况、</w:t>
      </w:r>
      <w:r w:rsidR="00F77937" w:rsidRPr="005E129A">
        <w:rPr>
          <w:rFonts w:asciiTheme="minorEastAsia" w:eastAsiaTheme="minorEastAsia" w:hAnsiTheme="minorEastAsia" w:cs="宋体" w:hint="eastAsia"/>
          <w:sz w:val="24"/>
          <w:shd w:val="clear" w:color="auto" w:fill="FFFFFF"/>
        </w:rPr>
        <w:t>发展前景</w:t>
      </w:r>
      <w:r w:rsidR="00A45939" w:rsidRPr="005E129A">
        <w:rPr>
          <w:rFonts w:asciiTheme="minorEastAsia" w:eastAsiaTheme="minorEastAsia" w:hAnsiTheme="minorEastAsia" w:cs="宋体" w:hint="eastAsia"/>
          <w:sz w:val="24"/>
          <w:shd w:val="clear" w:color="auto" w:fill="FFFFFF"/>
        </w:rPr>
        <w:t>以及相关生产设备的</w:t>
      </w:r>
      <w:r w:rsidR="0089442E" w:rsidRPr="005E129A">
        <w:rPr>
          <w:rFonts w:asciiTheme="minorEastAsia" w:eastAsiaTheme="minorEastAsia" w:hAnsiTheme="minorEastAsia" w:cs="宋体" w:hint="eastAsia"/>
          <w:sz w:val="24"/>
          <w:shd w:val="clear" w:color="auto" w:fill="FFFFFF"/>
        </w:rPr>
        <w:t>理论知识</w:t>
      </w:r>
      <w:r w:rsidR="00F75C4F" w:rsidRPr="005E129A">
        <w:rPr>
          <w:rFonts w:asciiTheme="minorEastAsia" w:eastAsiaTheme="minorEastAsia" w:hAnsiTheme="minorEastAsia" w:cs="宋体" w:hint="eastAsia"/>
          <w:sz w:val="24"/>
          <w:shd w:val="clear" w:color="auto" w:fill="FFFFFF"/>
        </w:rPr>
        <w:t>和技术创新</w:t>
      </w:r>
      <w:r w:rsidR="00A45939" w:rsidRPr="005E129A">
        <w:rPr>
          <w:rFonts w:asciiTheme="minorEastAsia" w:eastAsiaTheme="minorEastAsia" w:hAnsiTheme="minorEastAsia" w:cs="宋体" w:hint="eastAsia"/>
          <w:sz w:val="24"/>
          <w:shd w:val="clear" w:color="auto" w:fill="FFFFFF"/>
        </w:rPr>
        <w:t>。</w:t>
      </w:r>
      <w:r w:rsidR="007F7BB5" w:rsidRPr="005E129A">
        <w:rPr>
          <w:rFonts w:asciiTheme="minorEastAsia" w:eastAsiaTheme="minorEastAsia" w:hAnsiTheme="minorEastAsia" w:cs="宋体" w:hint="eastAsia"/>
          <w:sz w:val="24"/>
          <w:shd w:val="clear" w:color="auto" w:fill="FFFFFF"/>
        </w:rPr>
        <w:t>通过实地参观</w:t>
      </w:r>
      <w:r w:rsidR="00262716" w:rsidRPr="005E129A">
        <w:rPr>
          <w:rFonts w:asciiTheme="minorEastAsia" w:eastAsiaTheme="minorEastAsia" w:hAnsiTheme="minorEastAsia" w:cs="宋体" w:hint="eastAsia"/>
          <w:sz w:val="24"/>
          <w:shd w:val="clear" w:color="auto" w:fill="FFFFFF"/>
        </w:rPr>
        <w:t>和了解</w:t>
      </w:r>
      <w:r w:rsidR="007F7BB5" w:rsidRPr="005E129A">
        <w:rPr>
          <w:rFonts w:asciiTheme="minorEastAsia" w:eastAsiaTheme="minorEastAsia" w:hAnsiTheme="minorEastAsia" w:cs="宋体" w:hint="eastAsia"/>
          <w:sz w:val="24"/>
          <w:shd w:val="clear" w:color="auto" w:fill="FFFFFF"/>
        </w:rPr>
        <w:t>，同学们切身</w:t>
      </w:r>
      <w:r w:rsidR="00262716" w:rsidRPr="005E129A">
        <w:rPr>
          <w:rFonts w:asciiTheme="minorEastAsia" w:eastAsiaTheme="minorEastAsia" w:hAnsiTheme="minorEastAsia" w:cs="宋体" w:hint="eastAsia"/>
          <w:sz w:val="24"/>
          <w:shd w:val="clear" w:color="auto" w:fill="FFFFFF"/>
        </w:rPr>
        <w:t>感受到一个企业</w:t>
      </w:r>
      <w:r w:rsidR="005179BD" w:rsidRPr="005E129A">
        <w:rPr>
          <w:rFonts w:asciiTheme="minorEastAsia" w:eastAsiaTheme="minorEastAsia" w:hAnsiTheme="minorEastAsia" w:cs="宋体" w:hint="eastAsia"/>
          <w:sz w:val="24"/>
          <w:shd w:val="clear" w:color="auto" w:fill="FFFFFF"/>
        </w:rPr>
        <w:t>的发展，不仅要有</w:t>
      </w:r>
      <w:r w:rsidR="00AD5274" w:rsidRPr="005E129A">
        <w:rPr>
          <w:rFonts w:asciiTheme="minorEastAsia" w:eastAsiaTheme="minorEastAsia" w:hAnsiTheme="minorEastAsia" w:cs="宋体" w:hint="eastAsia"/>
          <w:sz w:val="24"/>
          <w:shd w:val="clear" w:color="auto" w:fill="FFFFFF"/>
        </w:rPr>
        <w:t>良好的企业环境、</w:t>
      </w:r>
      <w:r w:rsidR="008125D9" w:rsidRPr="005E129A">
        <w:rPr>
          <w:rFonts w:asciiTheme="minorEastAsia" w:eastAsiaTheme="minorEastAsia" w:hAnsiTheme="minorEastAsia" w:cs="宋体" w:hint="eastAsia"/>
          <w:sz w:val="24"/>
          <w:shd w:val="clear" w:color="auto" w:fill="FFFFFF"/>
        </w:rPr>
        <w:t>完善的管理模式和优秀的企业文化，还要</w:t>
      </w:r>
      <w:r w:rsidR="00185378" w:rsidRPr="005E129A">
        <w:rPr>
          <w:rFonts w:asciiTheme="minorEastAsia" w:eastAsiaTheme="minorEastAsia" w:hAnsiTheme="minorEastAsia" w:cs="宋体" w:hint="eastAsia"/>
          <w:sz w:val="24"/>
          <w:shd w:val="clear" w:color="auto" w:fill="FFFFFF"/>
        </w:rPr>
        <w:t>有</w:t>
      </w:r>
      <w:r w:rsidR="00C0057E" w:rsidRPr="005E129A">
        <w:rPr>
          <w:rFonts w:asciiTheme="minorEastAsia" w:eastAsiaTheme="minorEastAsia" w:hAnsiTheme="minorEastAsia" w:cs="宋体" w:hint="eastAsia"/>
          <w:sz w:val="24"/>
          <w:shd w:val="clear" w:color="auto" w:fill="FFFFFF"/>
        </w:rPr>
        <w:t>精湛的技术水平和</w:t>
      </w:r>
      <w:r w:rsidR="00DB6CC4" w:rsidRPr="005E129A">
        <w:rPr>
          <w:rFonts w:asciiTheme="minorEastAsia" w:eastAsiaTheme="minorEastAsia" w:hAnsiTheme="minorEastAsia" w:cs="宋体" w:hint="eastAsia"/>
          <w:sz w:val="24"/>
          <w:shd w:val="clear" w:color="auto" w:fill="FFFFFF"/>
        </w:rPr>
        <w:t>不断追求</w:t>
      </w:r>
      <w:r w:rsidR="00185378" w:rsidRPr="005E129A">
        <w:rPr>
          <w:rFonts w:asciiTheme="minorEastAsia" w:eastAsiaTheme="minorEastAsia" w:hAnsiTheme="minorEastAsia" w:cs="宋体" w:hint="eastAsia"/>
          <w:sz w:val="24"/>
          <w:shd w:val="clear" w:color="auto" w:fill="FFFFFF"/>
        </w:rPr>
        <w:t>创新</w:t>
      </w:r>
      <w:r w:rsidR="00C0057E" w:rsidRPr="005E129A">
        <w:rPr>
          <w:rFonts w:asciiTheme="minorEastAsia" w:eastAsiaTheme="minorEastAsia" w:hAnsiTheme="minorEastAsia" w:cs="宋体" w:hint="eastAsia"/>
          <w:sz w:val="24"/>
          <w:shd w:val="clear" w:color="auto" w:fill="FFFFFF"/>
        </w:rPr>
        <w:t>与</w:t>
      </w:r>
      <w:r w:rsidR="00DB6CC4" w:rsidRPr="005E129A">
        <w:rPr>
          <w:rFonts w:asciiTheme="minorEastAsia" w:eastAsiaTheme="minorEastAsia" w:hAnsiTheme="minorEastAsia" w:cs="宋体" w:hint="eastAsia"/>
          <w:sz w:val="24"/>
          <w:shd w:val="clear" w:color="auto" w:fill="FFFFFF"/>
        </w:rPr>
        <w:t>发展的理念</w:t>
      </w:r>
      <w:r w:rsidR="00682482" w:rsidRPr="005E129A">
        <w:rPr>
          <w:rFonts w:asciiTheme="minorEastAsia" w:eastAsiaTheme="minorEastAsia" w:hAnsiTheme="minorEastAsia" w:cs="宋体" w:hint="eastAsia"/>
          <w:sz w:val="24"/>
          <w:shd w:val="clear" w:color="auto" w:fill="FFFFFF"/>
        </w:rPr>
        <w:t>。</w:t>
      </w:r>
      <w:r w:rsidR="005C6B26" w:rsidRPr="005E129A">
        <w:rPr>
          <w:rFonts w:asciiTheme="minorEastAsia" w:eastAsiaTheme="minorEastAsia" w:hAnsiTheme="minorEastAsia" w:cs="宋体" w:hint="eastAsia"/>
          <w:sz w:val="24"/>
          <w:shd w:val="clear" w:color="auto" w:fill="FFFFFF"/>
        </w:rPr>
        <w:t>同学们还就具体产品、技术等问题与</w:t>
      </w:r>
      <w:r w:rsidR="0099152E" w:rsidRPr="005E129A">
        <w:rPr>
          <w:rFonts w:asciiTheme="minorEastAsia" w:eastAsiaTheme="minorEastAsia" w:hAnsiTheme="minorEastAsia" w:cs="宋体" w:hint="eastAsia"/>
          <w:sz w:val="24"/>
          <w:shd w:val="clear" w:color="auto" w:fill="FFFFFF"/>
        </w:rPr>
        <w:t>单位现场工程技术人员</w:t>
      </w:r>
      <w:r w:rsidR="005C6B26" w:rsidRPr="005E129A">
        <w:rPr>
          <w:rFonts w:asciiTheme="minorEastAsia" w:eastAsiaTheme="minorEastAsia" w:hAnsiTheme="minorEastAsia" w:cs="宋体" w:hint="eastAsia"/>
          <w:sz w:val="24"/>
          <w:shd w:val="clear" w:color="auto" w:fill="FFFFFF"/>
        </w:rPr>
        <w:t>进行了深刻地交流，纷纷表示受益匪浅。</w:t>
      </w:r>
      <w:r w:rsidR="002828B3" w:rsidRPr="005E129A">
        <w:rPr>
          <w:rFonts w:asciiTheme="minorEastAsia" w:eastAsiaTheme="minorEastAsia" w:hAnsiTheme="minorEastAsia" w:cs="宋体" w:hint="eastAsia"/>
          <w:sz w:val="24"/>
          <w:shd w:val="clear" w:color="auto" w:fill="FFFFFF"/>
        </w:rPr>
        <w:t>参观的同时，</w:t>
      </w:r>
      <w:r w:rsidR="001A29D2" w:rsidRPr="005E129A">
        <w:rPr>
          <w:rFonts w:asciiTheme="minorEastAsia" w:eastAsiaTheme="minorEastAsia" w:hAnsiTheme="minorEastAsia" w:cs="宋体" w:hint="eastAsia"/>
          <w:sz w:val="24"/>
          <w:shd w:val="clear" w:color="auto" w:fill="FFFFFF"/>
        </w:rPr>
        <w:t>舒教授</w:t>
      </w:r>
      <w:r w:rsidR="00224078" w:rsidRPr="005E129A">
        <w:rPr>
          <w:rFonts w:asciiTheme="minorEastAsia" w:eastAsiaTheme="minorEastAsia" w:hAnsiTheme="minorEastAsia" w:cs="宋体" w:hint="eastAsia"/>
          <w:sz w:val="24"/>
          <w:shd w:val="clear" w:color="auto" w:fill="FFFFFF"/>
        </w:rPr>
        <w:t>还</w:t>
      </w:r>
      <w:r w:rsidR="00073949" w:rsidRPr="005E129A">
        <w:rPr>
          <w:rFonts w:asciiTheme="minorEastAsia" w:eastAsiaTheme="minorEastAsia" w:hAnsiTheme="minorEastAsia" w:cs="宋体" w:hint="eastAsia"/>
          <w:sz w:val="24"/>
          <w:shd w:val="clear" w:color="auto" w:fill="FFFFFF"/>
        </w:rPr>
        <w:t>与各单位负责人</w:t>
      </w:r>
      <w:r w:rsidR="0054109A" w:rsidRPr="005E129A">
        <w:rPr>
          <w:rFonts w:asciiTheme="minorEastAsia" w:eastAsiaTheme="minorEastAsia" w:hAnsiTheme="minorEastAsia" w:hint="eastAsia"/>
          <w:sz w:val="24"/>
        </w:rPr>
        <w:t>进行认真洽谈，</w:t>
      </w:r>
      <w:r w:rsidR="00CB12DA" w:rsidRPr="005E129A">
        <w:rPr>
          <w:rFonts w:asciiTheme="minorEastAsia" w:eastAsiaTheme="minorEastAsia" w:hAnsiTheme="minorEastAsia" w:hint="eastAsia"/>
          <w:sz w:val="24"/>
        </w:rPr>
        <w:t>代表学校与单位</w:t>
      </w:r>
      <w:r w:rsidR="00BD7B63" w:rsidRPr="005E129A">
        <w:rPr>
          <w:rFonts w:asciiTheme="minorEastAsia" w:eastAsiaTheme="minorEastAsia" w:hAnsiTheme="minorEastAsia" w:hint="eastAsia"/>
          <w:sz w:val="24"/>
        </w:rPr>
        <w:t>达成共建</w:t>
      </w:r>
      <w:r w:rsidR="00EC68C3" w:rsidRPr="005E129A">
        <w:rPr>
          <w:rFonts w:asciiTheme="minorEastAsia" w:eastAsiaTheme="minorEastAsia" w:hAnsiTheme="minorEastAsia" w:hint="eastAsia"/>
          <w:sz w:val="24"/>
        </w:rPr>
        <w:t>“南京工业大学研究生创新基地”</w:t>
      </w:r>
      <w:r w:rsidR="00F71E4A" w:rsidRPr="005E129A">
        <w:rPr>
          <w:rFonts w:asciiTheme="minorEastAsia" w:eastAsiaTheme="minorEastAsia" w:hAnsiTheme="minorEastAsia" w:hint="eastAsia"/>
          <w:sz w:val="24"/>
        </w:rPr>
        <w:t>的共识</w:t>
      </w:r>
      <w:r w:rsidR="00B02AF9" w:rsidRPr="005E129A">
        <w:rPr>
          <w:rFonts w:asciiTheme="minorEastAsia" w:eastAsiaTheme="minorEastAsia" w:hAnsiTheme="minorEastAsia" w:hint="eastAsia"/>
          <w:sz w:val="24"/>
        </w:rPr>
        <w:t xml:space="preserve"> </w:t>
      </w:r>
      <w:r w:rsidR="00BD7B63" w:rsidRPr="005E129A">
        <w:rPr>
          <w:rFonts w:asciiTheme="minorEastAsia" w:eastAsiaTheme="minorEastAsia" w:hAnsiTheme="minorEastAsia" w:hint="eastAsia"/>
          <w:sz w:val="24"/>
        </w:rPr>
        <w:t>。</w:t>
      </w:r>
    </w:p>
    <w:p w:rsidR="006E300E" w:rsidRDefault="00A47FD9" w:rsidP="005E129A">
      <w:pPr>
        <w:spacing w:line="360" w:lineRule="auto"/>
        <w:ind w:firstLineChars="200" w:firstLine="480"/>
        <w:rPr>
          <w:rFonts w:asciiTheme="minorEastAsia" w:eastAsiaTheme="minorEastAsia" w:hAnsiTheme="minorEastAsia"/>
          <w:color w:val="000000"/>
          <w:sz w:val="24"/>
        </w:rPr>
      </w:pPr>
      <w:r w:rsidRPr="00A47FD9">
        <w:rPr>
          <w:rFonts w:asciiTheme="minorEastAsia" w:eastAsiaTheme="minorEastAsia" w:hAnsiTheme="minorEastAsia" w:hint="eastAsia"/>
          <w:color w:val="000000"/>
          <w:sz w:val="24"/>
        </w:rPr>
        <w:t>参观完成后</w:t>
      </w:r>
      <w:r>
        <w:rPr>
          <w:rFonts w:asciiTheme="minorEastAsia" w:eastAsiaTheme="minorEastAsia" w:hAnsiTheme="minorEastAsia" w:hint="eastAsia"/>
          <w:color w:val="000000"/>
          <w:sz w:val="24"/>
        </w:rPr>
        <w:t>，</w:t>
      </w:r>
      <w:r w:rsidR="00A97419" w:rsidRPr="00B47E62">
        <w:rPr>
          <w:rFonts w:asciiTheme="minorEastAsia" w:eastAsiaTheme="minorEastAsia" w:hAnsiTheme="minorEastAsia" w:hint="eastAsia"/>
          <w:color w:val="000000"/>
          <w:sz w:val="24"/>
        </w:rPr>
        <w:t>大家来到汊河经济开发区管委会，</w:t>
      </w:r>
      <w:r w:rsidR="007B0D17">
        <w:rPr>
          <w:rFonts w:asciiTheme="minorEastAsia" w:eastAsiaTheme="minorEastAsia" w:hAnsiTheme="minorEastAsia" w:hint="eastAsia"/>
          <w:color w:val="000000"/>
          <w:sz w:val="24"/>
        </w:rPr>
        <w:t>与</w:t>
      </w:r>
      <w:r w:rsidR="00A97419" w:rsidRPr="00B47E62">
        <w:rPr>
          <w:rFonts w:asciiTheme="minorEastAsia" w:eastAsiaTheme="minorEastAsia" w:hAnsiTheme="minorEastAsia" w:cs="宋体" w:hint="eastAsia"/>
          <w:sz w:val="24"/>
        </w:rPr>
        <w:t>汊河经贸发展局李祥喜局长</w:t>
      </w:r>
      <w:r w:rsidR="007B0D17">
        <w:rPr>
          <w:rFonts w:asciiTheme="minorEastAsia" w:eastAsiaTheme="minorEastAsia" w:hAnsiTheme="minorEastAsia" w:hint="eastAsia"/>
          <w:color w:val="000000"/>
          <w:sz w:val="24"/>
        </w:rPr>
        <w:t>进行了一次面对面的</w:t>
      </w:r>
      <w:r w:rsidR="003C49DE">
        <w:rPr>
          <w:rFonts w:asciiTheme="minorEastAsia" w:eastAsiaTheme="minorEastAsia" w:hAnsiTheme="minorEastAsia" w:hint="eastAsia"/>
          <w:color w:val="000000"/>
          <w:sz w:val="24"/>
        </w:rPr>
        <w:t>交流</w:t>
      </w:r>
      <w:r w:rsidR="00C2694C" w:rsidRPr="00B47E62">
        <w:rPr>
          <w:rFonts w:asciiTheme="minorEastAsia" w:eastAsiaTheme="minorEastAsia" w:hAnsiTheme="minorEastAsia" w:hint="eastAsia"/>
          <w:color w:val="000000"/>
          <w:sz w:val="24"/>
        </w:rPr>
        <w:t>。</w:t>
      </w:r>
      <w:r w:rsidR="00C2694C" w:rsidRPr="00B47E62">
        <w:rPr>
          <w:rFonts w:asciiTheme="minorEastAsia" w:eastAsiaTheme="minorEastAsia" w:hAnsiTheme="minorEastAsia"/>
          <w:color w:val="000000"/>
          <w:sz w:val="24"/>
        </w:rPr>
        <w:t>首先</w:t>
      </w:r>
      <w:r w:rsidR="005101A3">
        <w:rPr>
          <w:rFonts w:asciiTheme="minorEastAsia" w:eastAsiaTheme="minorEastAsia" w:hAnsiTheme="minorEastAsia" w:hint="eastAsia"/>
          <w:color w:val="000000"/>
          <w:sz w:val="24"/>
        </w:rPr>
        <w:t>，</w:t>
      </w:r>
      <w:r w:rsidR="00C2694C" w:rsidRPr="00B47E62">
        <w:rPr>
          <w:rFonts w:asciiTheme="minorEastAsia" w:eastAsiaTheme="minorEastAsia" w:hAnsiTheme="minorEastAsia" w:hint="eastAsia"/>
          <w:color w:val="000000"/>
          <w:sz w:val="24"/>
        </w:rPr>
        <w:t>李局长</w:t>
      </w:r>
      <w:r w:rsidR="00046A01">
        <w:rPr>
          <w:rFonts w:asciiTheme="minorEastAsia" w:eastAsiaTheme="minorEastAsia" w:hAnsiTheme="minorEastAsia" w:hint="eastAsia"/>
          <w:color w:val="000000"/>
          <w:sz w:val="24"/>
        </w:rPr>
        <w:t>对全体研究生的到来表示热烈欢迎，</w:t>
      </w:r>
      <w:r w:rsidR="001824E0">
        <w:rPr>
          <w:rFonts w:asciiTheme="minorEastAsia" w:eastAsiaTheme="minorEastAsia" w:hAnsiTheme="minorEastAsia" w:hint="eastAsia"/>
          <w:color w:val="000000"/>
          <w:sz w:val="24"/>
        </w:rPr>
        <w:t>并</w:t>
      </w:r>
      <w:r w:rsidR="005101A3">
        <w:rPr>
          <w:rFonts w:asciiTheme="minorEastAsia" w:eastAsiaTheme="minorEastAsia" w:hAnsiTheme="minorEastAsia" w:hint="eastAsia"/>
          <w:color w:val="000000"/>
          <w:sz w:val="24"/>
        </w:rPr>
        <w:t>向大家</w:t>
      </w:r>
      <w:r w:rsidR="00C2694C" w:rsidRPr="00B47E62">
        <w:rPr>
          <w:rFonts w:asciiTheme="minorEastAsia" w:eastAsiaTheme="minorEastAsia" w:hAnsiTheme="minorEastAsia" w:hint="eastAsia"/>
          <w:color w:val="000000"/>
          <w:sz w:val="24"/>
        </w:rPr>
        <w:t>介绍了</w:t>
      </w:r>
      <w:r w:rsidR="001824E0">
        <w:rPr>
          <w:rFonts w:asciiTheme="minorEastAsia" w:eastAsiaTheme="minorEastAsia" w:hAnsiTheme="minorEastAsia" w:hint="eastAsia"/>
          <w:color w:val="000000"/>
          <w:sz w:val="24"/>
        </w:rPr>
        <w:t>安</w:t>
      </w:r>
      <w:r w:rsidR="00C2694C" w:rsidRPr="00B47E62">
        <w:rPr>
          <w:rFonts w:asciiTheme="minorEastAsia" w:eastAsiaTheme="minorEastAsia" w:hAnsiTheme="minorEastAsia" w:hint="eastAsia"/>
          <w:color w:val="000000"/>
          <w:sz w:val="24"/>
        </w:rPr>
        <w:t>徽汊河经济开发区</w:t>
      </w:r>
      <w:r w:rsidR="00711369">
        <w:rPr>
          <w:rFonts w:asciiTheme="minorEastAsia" w:eastAsiaTheme="minorEastAsia" w:hAnsiTheme="minorEastAsia" w:hint="eastAsia"/>
          <w:color w:val="000000"/>
          <w:sz w:val="24"/>
        </w:rPr>
        <w:t>作为</w:t>
      </w:r>
      <w:r w:rsidR="009E5358">
        <w:rPr>
          <w:rFonts w:asciiTheme="minorEastAsia" w:eastAsiaTheme="minorEastAsia" w:hAnsiTheme="minorEastAsia" w:hint="eastAsia"/>
          <w:color w:val="000000"/>
          <w:sz w:val="24"/>
        </w:rPr>
        <w:t>省级经济开发区，</w:t>
      </w:r>
      <w:r w:rsidR="00722DA7" w:rsidRPr="00722DA7">
        <w:rPr>
          <w:rFonts w:asciiTheme="minorEastAsia" w:eastAsiaTheme="minorEastAsia" w:hAnsiTheme="minorEastAsia" w:hint="eastAsia"/>
          <w:color w:val="000000"/>
          <w:sz w:val="24"/>
        </w:rPr>
        <w:t>现已进入快速发展阶段</w:t>
      </w:r>
      <w:r w:rsidR="00722DA7">
        <w:rPr>
          <w:rFonts w:asciiTheme="minorEastAsia" w:eastAsiaTheme="minorEastAsia" w:hAnsiTheme="minorEastAsia" w:hint="eastAsia"/>
          <w:color w:val="000000"/>
          <w:sz w:val="24"/>
        </w:rPr>
        <w:t>，</w:t>
      </w:r>
      <w:r w:rsidR="00B61A34">
        <w:rPr>
          <w:rFonts w:asciiTheme="minorEastAsia" w:eastAsiaTheme="minorEastAsia" w:hAnsiTheme="minorEastAsia" w:hint="eastAsia"/>
          <w:color w:val="000000"/>
          <w:sz w:val="24"/>
        </w:rPr>
        <w:t>目前</w:t>
      </w:r>
      <w:r w:rsidR="007F524C">
        <w:rPr>
          <w:rFonts w:asciiTheme="minorEastAsia" w:eastAsiaTheme="minorEastAsia" w:hAnsiTheme="minorEastAsia" w:hint="eastAsia"/>
          <w:color w:val="000000"/>
          <w:sz w:val="24"/>
        </w:rPr>
        <w:t>在</w:t>
      </w:r>
      <w:r w:rsidR="00722DA7">
        <w:rPr>
          <w:rFonts w:asciiTheme="minorEastAsia" w:eastAsiaTheme="minorEastAsia" w:hAnsiTheme="minorEastAsia" w:hint="eastAsia"/>
          <w:color w:val="000000"/>
          <w:sz w:val="24"/>
        </w:rPr>
        <w:t>区域和产业</w:t>
      </w:r>
      <w:r w:rsidR="00B61A34">
        <w:rPr>
          <w:rFonts w:asciiTheme="minorEastAsia" w:eastAsiaTheme="minorEastAsia" w:hAnsiTheme="minorEastAsia" w:hint="eastAsia"/>
          <w:color w:val="000000"/>
          <w:sz w:val="24"/>
        </w:rPr>
        <w:t>方面</w:t>
      </w:r>
      <w:r w:rsidR="00722DA7">
        <w:rPr>
          <w:rFonts w:asciiTheme="minorEastAsia" w:eastAsiaTheme="minorEastAsia" w:hAnsiTheme="minorEastAsia" w:hint="eastAsia"/>
          <w:color w:val="000000"/>
          <w:sz w:val="24"/>
        </w:rPr>
        <w:t>具有较大</w:t>
      </w:r>
      <w:r w:rsidR="007F524C" w:rsidRPr="007F524C">
        <w:rPr>
          <w:rFonts w:asciiTheme="minorEastAsia" w:eastAsiaTheme="minorEastAsia" w:hAnsiTheme="minorEastAsia" w:hint="eastAsia"/>
          <w:color w:val="000000"/>
          <w:sz w:val="24"/>
        </w:rPr>
        <w:t>发展优势</w:t>
      </w:r>
      <w:r w:rsidR="00B61A34">
        <w:rPr>
          <w:rFonts w:asciiTheme="minorEastAsia" w:eastAsiaTheme="minorEastAsia" w:hAnsiTheme="minorEastAsia" w:hint="eastAsia"/>
          <w:color w:val="000000"/>
          <w:sz w:val="24"/>
        </w:rPr>
        <w:t>和</w:t>
      </w:r>
      <w:r w:rsidR="00547754">
        <w:rPr>
          <w:rFonts w:asciiTheme="minorEastAsia" w:eastAsiaTheme="minorEastAsia" w:hAnsiTheme="minorEastAsia" w:hint="eastAsia"/>
          <w:color w:val="000000"/>
          <w:sz w:val="24"/>
        </w:rPr>
        <w:t>较好</w:t>
      </w:r>
      <w:r w:rsidR="00B61A34">
        <w:rPr>
          <w:rFonts w:asciiTheme="minorEastAsia" w:eastAsiaTheme="minorEastAsia" w:hAnsiTheme="minorEastAsia" w:hint="eastAsia"/>
          <w:color w:val="000000"/>
          <w:sz w:val="24"/>
        </w:rPr>
        <w:t>发展前景</w:t>
      </w:r>
      <w:r w:rsidR="004474A3">
        <w:rPr>
          <w:rFonts w:asciiTheme="minorEastAsia" w:eastAsiaTheme="minorEastAsia" w:hAnsiTheme="minorEastAsia" w:hint="eastAsia"/>
          <w:color w:val="000000"/>
          <w:sz w:val="24"/>
        </w:rPr>
        <w:t>。</w:t>
      </w:r>
      <w:r w:rsidR="006E5B98">
        <w:rPr>
          <w:rFonts w:asciiTheme="minorEastAsia" w:eastAsiaTheme="minorEastAsia" w:hAnsiTheme="minorEastAsia" w:hint="eastAsia"/>
          <w:color w:val="000000"/>
          <w:sz w:val="24"/>
        </w:rPr>
        <w:t>接着，</w:t>
      </w:r>
      <w:r w:rsidR="006E300E" w:rsidRPr="00B47E62">
        <w:rPr>
          <w:rFonts w:asciiTheme="minorEastAsia" w:eastAsiaTheme="minorEastAsia" w:hAnsiTheme="minorEastAsia" w:hint="eastAsia"/>
          <w:color w:val="000000"/>
          <w:sz w:val="24"/>
        </w:rPr>
        <w:t>李局长以自身经历</w:t>
      </w:r>
      <w:r w:rsidR="002577EA" w:rsidRPr="00B47E62">
        <w:rPr>
          <w:rFonts w:asciiTheme="minorEastAsia" w:eastAsiaTheme="minorEastAsia" w:hAnsiTheme="minorEastAsia" w:hint="eastAsia"/>
          <w:color w:val="000000"/>
          <w:sz w:val="24"/>
        </w:rPr>
        <w:t>教导在座各位研究生，</w:t>
      </w:r>
      <w:r w:rsidR="00607D34" w:rsidRPr="00607D34">
        <w:rPr>
          <w:rFonts w:asciiTheme="minorEastAsia" w:eastAsiaTheme="minorEastAsia" w:hAnsiTheme="minorEastAsia" w:hint="eastAsia"/>
          <w:color w:val="000000"/>
          <w:sz w:val="24"/>
        </w:rPr>
        <w:t>要善于将理论与实践结合</w:t>
      </w:r>
      <w:r w:rsidR="005007A9">
        <w:rPr>
          <w:rFonts w:asciiTheme="minorEastAsia" w:eastAsiaTheme="minorEastAsia" w:hAnsiTheme="minorEastAsia" w:hint="eastAsia"/>
          <w:color w:val="000000"/>
          <w:sz w:val="24"/>
        </w:rPr>
        <w:t>，真正做到</w:t>
      </w:r>
      <w:r w:rsidR="004B3D16">
        <w:rPr>
          <w:rFonts w:asciiTheme="minorEastAsia" w:eastAsiaTheme="minorEastAsia" w:hAnsiTheme="minorEastAsia" w:hint="eastAsia"/>
          <w:color w:val="000000"/>
          <w:sz w:val="24"/>
        </w:rPr>
        <w:t>学以致用</w:t>
      </w:r>
      <w:r w:rsidR="002D6F16">
        <w:rPr>
          <w:rFonts w:asciiTheme="minorEastAsia" w:eastAsiaTheme="minorEastAsia" w:hAnsiTheme="minorEastAsia" w:hint="eastAsia"/>
          <w:color w:val="000000"/>
          <w:sz w:val="24"/>
        </w:rPr>
        <w:t>、学有所用</w:t>
      </w:r>
      <w:r w:rsidR="002B5A4B">
        <w:rPr>
          <w:rFonts w:asciiTheme="minorEastAsia" w:eastAsiaTheme="minorEastAsia" w:hAnsiTheme="minorEastAsia" w:hint="eastAsia"/>
          <w:color w:val="000000"/>
          <w:sz w:val="24"/>
        </w:rPr>
        <w:t>。</w:t>
      </w:r>
      <w:r w:rsidR="0011419A">
        <w:rPr>
          <w:rFonts w:asciiTheme="minorEastAsia" w:eastAsiaTheme="minorEastAsia" w:hAnsiTheme="minorEastAsia" w:hint="eastAsia"/>
          <w:color w:val="000000"/>
          <w:sz w:val="24"/>
        </w:rPr>
        <w:t>无论是现在或是以后</w:t>
      </w:r>
      <w:r w:rsidR="00607D34">
        <w:rPr>
          <w:rFonts w:asciiTheme="minorEastAsia" w:eastAsiaTheme="minorEastAsia" w:hAnsiTheme="minorEastAsia" w:hint="eastAsia"/>
          <w:color w:val="000000"/>
          <w:sz w:val="24"/>
        </w:rPr>
        <w:t>工作</w:t>
      </w:r>
      <w:r w:rsidR="00897D1E" w:rsidRPr="00B47E62">
        <w:rPr>
          <w:rFonts w:asciiTheme="minorEastAsia" w:eastAsiaTheme="minorEastAsia" w:hAnsiTheme="minorEastAsia" w:hint="eastAsia"/>
          <w:color w:val="000000"/>
          <w:sz w:val="24"/>
        </w:rPr>
        <w:t>都必须脚踏实地，</w:t>
      </w:r>
      <w:r w:rsidR="0011419A" w:rsidRPr="0011419A">
        <w:rPr>
          <w:rFonts w:asciiTheme="minorEastAsia" w:eastAsiaTheme="minorEastAsia" w:hAnsiTheme="minorEastAsia" w:hint="eastAsia"/>
          <w:color w:val="000000"/>
          <w:sz w:val="24"/>
        </w:rPr>
        <w:t>要一步一步从基础做起</w:t>
      </w:r>
      <w:r w:rsidR="0011419A">
        <w:rPr>
          <w:rFonts w:asciiTheme="minorEastAsia" w:eastAsiaTheme="minorEastAsia" w:hAnsiTheme="minorEastAsia" w:hint="eastAsia"/>
          <w:color w:val="000000"/>
          <w:sz w:val="24"/>
        </w:rPr>
        <w:t>，</w:t>
      </w:r>
      <w:r w:rsidR="00E32557" w:rsidRPr="00E32557">
        <w:rPr>
          <w:rFonts w:asciiTheme="minorEastAsia" w:eastAsiaTheme="minorEastAsia" w:hAnsiTheme="minorEastAsia" w:hint="eastAsia"/>
          <w:color w:val="000000"/>
          <w:sz w:val="24"/>
        </w:rPr>
        <w:t>戒骄戒躁</w:t>
      </w:r>
      <w:r w:rsidR="00E32557">
        <w:rPr>
          <w:rFonts w:asciiTheme="minorEastAsia" w:eastAsiaTheme="minorEastAsia" w:hAnsiTheme="minorEastAsia" w:hint="eastAsia"/>
          <w:color w:val="000000"/>
          <w:sz w:val="24"/>
        </w:rPr>
        <w:t>，</w:t>
      </w:r>
      <w:r w:rsidR="00355A48">
        <w:rPr>
          <w:rFonts w:asciiTheme="minorEastAsia" w:eastAsiaTheme="minorEastAsia" w:hAnsiTheme="minorEastAsia" w:hint="eastAsia"/>
          <w:color w:val="000000"/>
          <w:sz w:val="24"/>
        </w:rPr>
        <w:t>务必</w:t>
      </w:r>
      <w:r w:rsidR="00897D1E" w:rsidRPr="00B47E62">
        <w:rPr>
          <w:rFonts w:asciiTheme="minorEastAsia" w:eastAsiaTheme="minorEastAsia" w:hAnsiTheme="minorEastAsia" w:hint="eastAsia"/>
          <w:color w:val="000000"/>
          <w:sz w:val="24"/>
        </w:rPr>
        <w:t>务实</w:t>
      </w:r>
      <w:r w:rsidR="00355A48">
        <w:rPr>
          <w:rFonts w:asciiTheme="minorEastAsia" w:eastAsiaTheme="minorEastAsia" w:hAnsiTheme="minorEastAsia" w:hint="eastAsia"/>
          <w:color w:val="000000"/>
          <w:sz w:val="24"/>
        </w:rPr>
        <w:t>地</w:t>
      </w:r>
      <w:r w:rsidR="00897D1E" w:rsidRPr="00B47E62">
        <w:rPr>
          <w:rFonts w:asciiTheme="minorEastAsia" w:eastAsiaTheme="minorEastAsia" w:hAnsiTheme="minorEastAsia" w:hint="eastAsia"/>
          <w:color w:val="000000"/>
          <w:sz w:val="24"/>
        </w:rPr>
        <w:t>学习</w:t>
      </w:r>
      <w:r w:rsidR="009B33A0">
        <w:rPr>
          <w:rFonts w:asciiTheme="minorEastAsia" w:eastAsiaTheme="minorEastAsia" w:hAnsiTheme="minorEastAsia" w:hint="eastAsia"/>
          <w:color w:val="000000"/>
          <w:sz w:val="24"/>
        </w:rPr>
        <w:t>和</w:t>
      </w:r>
      <w:r w:rsidR="00897D1E" w:rsidRPr="00B47E62">
        <w:rPr>
          <w:rFonts w:asciiTheme="minorEastAsia" w:eastAsiaTheme="minorEastAsia" w:hAnsiTheme="minorEastAsia" w:hint="eastAsia"/>
          <w:color w:val="000000"/>
          <w:sz w:val="24"/>
        </w:rPr>
        <w:t>工作</w:t>
      </w:r>
      <w:r w:rsidR="00280BAC">
        <w:rPr>
          <w:rFonts w:asciiTheme="minorEastAsia" w:eastAsiaTheme="minorEastAsia" w:hAnsiTheme="minorEastAsia" w:hint="eastAsia"/>
          <w:color w:val="000000"/>
          <w:sz w:val="24"/>
        </w:rPr>
        <w:t>。</w:t>
      </w:r>
      <w:r w:rsidR="0086550D">
        <w:rPr>
          <w:rFonts w:asciiTheme="minorEastAsia" w:eastAsiaTheme="minorEastAsia" w:hAnsiTheme="minorEastAsia" w:hint="eastAsia"/>
          <w:color w:val="000000"/>
          <w:sz w:val="24"/>
        </w:rPr>
        <w:t>另外</w:t>
      </w:r>
      <w:r w:rsidR="00620A8D">
        <w:rPr>
          <w:rFonts w:asciiTheme="minorEastAsia" w:eastAsiaTheme="minorEastAsia" w:hAnsiTheme="minorEastAsia" w:hint="eastAsia"/>
          <w:color w:val="000000"/>
          <w:sz w:val="24"/>
        </w:rPr>
        <w:t>，</w:t>
      </w:r>
      <w:r w:rsidR="0086550D">
        <w:rPr>
          <w:rFonts w:asciiTheme="minorEastAsia" w:eastAsiaTheme="minorEastAsia" w:hAnsiTheme="minorEastAsia" w:hint="eastAsia"/>
          <w:color w:val="000000"/>
          <w:sz w:val="24"/>
        </w:rPr>
        <w:t>他还建议</w:t>
      </w:r>
      <w:r w:rsidR="00736FF1">
        <w:rPr>
          <w:rFonts w:asciiTheme="minorEastAsia" w:eastAsiaTheme="minorEastAsia" w:hAnsiTheme="minorEastAsia" w:hint="eastAsia"/>
          <w:color w:val="000000"/>
          <w:sz w:val="24"/>
        </w:rPr>
        <w:t>研究生</w:t>
      </w:r>
      <w:r w:rsidR="00EA46AE">
        <w:rPr>
          <w:rFonts w:asciiTheme="minorEastAsia" w:eastAsiaTheme="minorEastAsia" w:hAnsiTheme="minorEastAsia" w:hint="eastAsia"/>
          <w:color w:val="000000"/>
          <w:sz w:val="24"/>
        </w:rPr>
        <w:t>要有长远的发展的眼光，</w:t>
      </w:r>
      <w:r w:rsidR="009465E9" w:rsidRPr="009465E9">
        <w:rPr>
          <w:rFonts w:asciiTheme="minorEastAsia" w:eastAsiaTheme="minorEastAsia" w:hAnsiTheme="minorEastAsia" w:hint="eastAsia"/>
          <w:color w:val="000000"/>
          <w:sz w:val="24"/>
        </w:rPr>
        <w:t>不</w:t>
      </w:r>
      <w:r w:rsidR="009465E9">
        <w:rPr>
          <w:rFonts w:asciiTheme="minorEastAsia" w:eastAsiaTheme="minorEastAsia" w:hAnsiTheme="minorEastAsia" w:hint="eastAsia"/>
          <w:color w:val="000000"/>
          <w:sz w:val="24"/>
        </w:rPr>
        <w:t>要</w:t>
      </w:r>
      <w:r w:rsidR="00EA46AE">
        <w:rPr>
          <w:rFonts w:asciiTheme="minorEastAsia" w:eastAsiaTheme="minorEastAsia" w:hAnsiTheme="minorEastAsia" w:hint="eastAsia"/>
          <w:color w:val="000000"/>
          <w:sz w:val="24"/>
        </w:rPr>
        <w:t>盲目地</w:t>
      </w:r>
      <w:r w:rsidR="009465E9" w:rsidRPr="009465E9">
        <w:rPr>
          <w:rFonts w:asciiTheme="minorEastAsia" w:eastAsiaTheme="minorEastAsia" w:hAnsiTheme="minorEastAsia" w:hint="eastAsia"/>
          <w:color w:val="000000"/>
          <w:sz w:val="24"/>
        </w:rPr>
        <w:t>追求大城市和高薪</w:t>
      </w:r>
      <w:r w:rsidR="00245E7E">
        <w:rPr>
          <w:rFonts w:asciiTheme="minorEastAsia" w:eastAsiaTheme="minorEastAsia" w:hAnsiTheme="minorEastAsia" w:hint="eastAsia"/>
          <w:color w:val="000000"/>
          <w:sz w:val="24"/>
        </w:rPr>
        <w:t>职业</w:t>
      </w:r>
      <w:r w:rsidR="009465E9" w:rsidRPr="009465E9">
        <w:rPr>
          <w:rFonts w:asciiTheme="minorEastAsia" w:eastAsiaTheme="minorEastAsia" w:hAnsiTheme="minorEastAsia" w:hint="eastAsia"/>
          <w:color w:val="000000"/>
          <w:sz w:val="24"/>
        </w:rPr>
        <w:t>，</w:t>
      </w:r>
      <w:r w:rsidR="00AD057F">
        <w:rPr>
          <w:rFonts w:asciiTheme="minorEastAsia" w:eastAsiaTheme="minorEastAsia" w:hAnsiTheme="minorEastAsia" w:hint="eastAsia"/>
          <w:color w:val="000000"/>
          <w:sz w:val="24"/>
        </w:rPr>
        <w:t>可以</w:t>
      </w:r>
      <w:r w:rsidR="00897D1E" w:rsidRPr="00B47E62">
        <w:rPr>
          <w:rFonts w:asciiTheme="minorEastAsia" w:eastAsiaTheme="minorEastAsia" w:hAnsiTheme="minorEastAsia" w:hint="eastAsia"/>
          <w:color w:val="000000"/>
          <w:sz w:val="24"/>
        </w:rPr>
        <w:t>到中小微型企业</w:t>
      </w:r>
      <w:r w:rsidR="00AD057F">
        <w:rPr>
          <w:rFonts w:asciiTheme="minorEastAsia" w:eastAsiaTheme="minorEastAsia" w:hAnsiTheme="minorEastAsia" w:hint="eastAsia"/>
          <w:color w:val="000000"/>
          <w:sz w:val="24"/>
        </w:rPr>
        <w:t>尝试</w:t>
      </w:r>
      <w:r w:rsidR="00897D1E" w:rsidRPr="00B47E62">
        <w:rPr>
          <w:rFonts w:asciiTheme="minorEastAsia" w:eastAsiaTheme="minorEastAsia" w:hAnsiTheme="minorEastAsia" w:hint="eastAsia"/>
          <w:color w:val="000000"/>
          <w:sz w:val="24"/>
        </w:rPr>
        <w:t>，以获得更多的机会</w:t>
      </w:r>
      <w:r w:rsidR="00405A66">
        <w:rPr>
          <w:rFonts w:asciiTheme="minorEastAsia" w:eastAsiaTheme="minorEastAsia" w:hAnsiTheme="minorEastAsia" w:hint="eastAsia"/>
          <w:color w:val="000000"/>
          <w:sz w:val="24"/>
        </w:rPr>
        <w:t>得到锻炼和提升</w:t>
      </w:r>
      <w:r w:rsidR="007745FB">
        <w:rPr>
          <w:rFonts w:asciiTheme="minorEastAsia" w:eastAsiaTheme="minorEastAsia" w:hAnsiTheme="minorEastAsia" w:hint="eastAsia"/>
          <w:color w:val="000000"/>
          <w:sz w:val="24"/>
        </w:rPr>
        <w:t>；</w:t>
      </w:r>
      <w:r w:rsidR="00897D1E" w:rsidRPr="00B47E62">
        <w:rPr>
          <w:rFonts w:asciiTheme="minorEastAsia" w:eastAsiaTheme="minorEastAsia" w:hAnsiTheme="minorEastAsia" w:hint="eastAsia"/>
          <w:color w:val="000000"/>
          <w:sz w:val="24"/>
        </w:rPr>
        <w:t>或</w:t>
      </w:r>
      <w:r w:rsidR="007745FB">
        <w:rPr>
          <w:rFonts w:asciiTheme="minorEastAsia" w:eastAsiaTheme="minorEastAsia" w:hAnsiTheme="minorEastAsia" w:hint="eastAsia"/>
          <w:color w:val="000000"/>
          <w:sz w:val="24"/>
        </w:rPr>
        <w:t>是</w:t>
      </w:r>
      <w:r w:rsidR="00897D1E" w:rsidRPr="00B47E62">
        <w:rPr>
          <w:rFonts w:asciiTheme="minorEastAsia" w:eastAsiaTheme="minorEastAsia" w:hAnsiTheme="minorEastAsia" w:hint="eastAsia"/>
          <w:color w:val="000000"/>
          <w:sz w:val="24"/>
        </w:rPr>
        <w:t>另辟蹊径自主创业，</w:t>
      </w:r>
      <w:r w:rsidR="00A430AA">
        <w:rPr>
          <w:rFonts w:asciiTheme="minorEastAsia" w:eastAsiaTheme="minorEastAsia" w:hAnsiTheme="minorEastAsia" w:hint="eastAsia"/>
          <w:color w:val="000000"/>
          <w:sz w:val="24"/>
        </w:rPr>
        <w:t>力争</w:t>
      </w:r>
      <w:r w:rsidR="00897D1E" w:rsidRPr="00B47E62">
        <w:rPr>
          <w:rFonts w:asciiTheme="minorEastAsia" w:eastAsiaTheme="minorEastAsia" w:hAnsiTheme="minorEastAsia" w:hint="eastAsia"/>
          <w:color w:val="000000"/>
          <w:sz w:val="24"/>
        </w:rPr>
        <w:t>在</w:t>
      </w:r>
      <w:r w:rsidR="007745FB">
        <w:rPr>
          <w:rFonts w:asciiTheme="minorEastAsia" w:eastAsiaTheme="minorEastAsia" w:hAnsiTheme="minorEastAsia" w:hint="eastAsia"/>
          <w:color w:val="000000"/>
          <w:sz w:val="24"/>
        </w:rPr>
        <w:t>“大众创业、万众创新”的大好形势下</w:t>
      </w:r>
      <w:r w:rsidR="00897D1E" w:rsidRPr="00B47E62">
        <w:rPr>
          <w:rFonts w:asciiTheme="minorEastAsia" w:eastAsiaTheme="minorEastAsia" w:hAnsiTheme="minorEastAsia" w:hint="eastAsia"/>
          <w:color w:val="000000"/>
          <w:sz w:val="24"/>
        </w:rPr>
        <w:t>一展拳脚。</w:t>
      </w:r>
      <w:r w:rsidR="00EC3D7F" w:rsidRPr="00B47E62">
        <w:rPr>
          <w:rFonts w:asciiTheme="minorEastAsia" w:eastAsiaTheme="minorEastAsia" w:hAnsiTheme="minorEastAsia" w:hint="eastAsia"/>
          <w:color w:val="000000"/>
          <w:sz w:val="24"/>
        </w:rPr>
        <w:t>最后</w:t>
      </w:r>
      <w:r w:rsidR="00BB25DB">
        <w:rPr>
          <w:rFonts w:asciiTheme="minorEastAsia" w:eastAsiaTheme="minorEastAsia" w:hAnsiTheme="minorEastAsia" w:hint="eastAsia"/>
          <w:color w:val="000000"/>
          <w:sz w:val="24"/>
        </w:rPr>
        <w:t>，</w:t>
      </w:r>
      <w:r w:rsidR="00EC3D7F" w:rsidRPr="00B47E62">
        <w:rPr>
          <w:rFonts w:asciiTheme="minorEastAsia" w:eastAsiaTheme="minorEastAsia" w:hAnsiTheme="minorEastAsia" w:hint="eastAsia"/>
          <w:color w:val="000000"/>
          <w:sz w:val="24"/>
        </w:rPr>
        <w:t>李局长</w:t>
      </w:r>
      <w:r w:rsidR="00BB25DB">
        <w:rPr>
          <w:rFonts w:asciiTheme="minorEastAsia" w:eastAsiaTheme="minorEastAsia" w:hAnsiTheme="minorEastAsia" w:hint="eastAsia"/>
          <w:color w:val="000000"/>
          <w:sz w:val="24"/>
        </w:rPr>
        <w:t>还</w:t>
      </w:r>
      <w:r w:rsidR="00EC3D7F" w:rsidRPr="00B47E62">
        <w:rPr>
          <w:rFonts w:asciiTheme="minorEastAsia" w:eastAsiaTheme="minorEastAsia" w:hAnsiTheme="minorEastAsia" w:hint="eastAsia"/>
          <w:color w:val="000000"/>
          <w:sz w:val="24"/>
        </w:rPr>
        <w:t>表示</w:t>
      </w:r>
      <w:r w:rsidR="00BB25DB">
        <w:rPr>
          <w:rFonts w:asciiTheme="minorEastAsia" w:eastAsiaTheme="minorEastAsia" w:hAnsiTheme="minorEastAsia" w:hint="eastAsia"/>
          <w:color w:val="000000"/>
          <w:sz w:val="24"/>
        </w:rPr>
        <w:t>欢迎研究生经常来</w:t>
      </w:r>
      <w:r w:rsidR="00BB25DB" w:rsidRPr="00BB25DB">
        <w:rPr>
          <w:rFonts w:asciiTheme="minorEastAsia" w:eastAsiaTheme="minorEastAsia" w:hAnsiTheme="minorEastAsia" w:hint="eastAsia"/>
          <w:color w:val="000000"/>
          <w:sz w:val="24"/>
        </w:rPr>
        <w:t>汊河</w:t>
      </w:r>
      <w:r w:rsidR="0008269B">
        <w:rPr>
          <w:rFonts w:asciiTheme="minorEastAsia" w:eastAsiaTheme="minorEastAsia" w:hAnsiTheme="minorEastAsia" w:hint="eastAsia"/>
          <w:color w:val="000000"/>
          <w:sz w:val="24"/>
        </w:rPr>
        <w:t>参观交流，</w:t>
      </w:r>
      <w:r w:rsidR="00262C9E">
        <w:rPr>
          <w:rFonts w:asciiTheme="minorEastAsia" w:eastAsiaTheme="minorEastAsia" w:hAnsiTheme="minorEastAsia" w:hint="eastAsia"/>
          <w:color w:val="000000"/>
          <w:sz w:val="24"/>
        </w:rPr>
        <w:lastRenderedPageBreak/>
        <w:t>更</w:t>
      </w:r>
      <w:r w:rsidR="0008269B">
        <w:rPr>
          <w:rFonts w:asciiTheme="minorEastAsia" w:eastAsiaTheme="minorEastAsia" w:hAnsiTheme="minorEastAsia" w:hint="eastAsia"/>
          <w:color w:val="000000"/>
          <w:sz w:val="24"/>
        </w:rPr>
        <w:t>欢迎大家</w:t>
      </w:r>
      <w:r w:rsidR="00EC3D7F" w:rsidRPr="00B47E62">
        <w:rPr>
          <w:rFonts w:asciiTheme="minorEastAsia" w:eastAsiaTheme="minorEastAsia" w:hAnsiTheme="minorEastAsia" w:hint="eastAsia"/>
          <w:color w:val="000000"/>
          <w:sz w:val="24"/>
        </w:rPr>
        <w:t>到汊河</w:t>
      </w:r>
      <w:r w:rsidR="008F0433">
        <w:rPr>
          <w:rFonts w:asciiTheme="minorEastAsia" w:eastAsiaTheme="minorEastAsia" w:hAnsiTheme="minorEastAsia" w:hint="eastAsia"/>
          <w:color w:val="000000"/>
          <w:sz w:val="24"/>
        </w:rPr>
        <w:t>开发区</w:t>
      </w:r>
      <w:r w:rsidR="002E0937">
        <w:rPr>
          <w:rFonts w:asciiTheme="minorEastAsia" w:eastAsiaTheme="minorEastAsia" w:hAnsiTheme="minorEastAsia" w:hint="eastAsia"/>
          <w:color w:val="000000"/>
          <w:sz w:val="24"/>
        </w:rPr>
        <w:t>来工作、</w:t>
      </w:r>
      <w:r w:rsidR="00EC3D7F" w:rsidRPr="00B47E62">
        <w:rPr>
          <w:rFonts w:asciiTheme="minorEastAsia" w:eastAsiaTheme="minorEastAsia" w:hAnsiTheme="minorEastAsia"/>
          <w:color w:val="000000"/>
          <w:sz w:val="24"/>
        </w:rPr>
        <w:t>创业</w:t>
      </w:r>
      <w:r w:rsidR="000B468E">
        <w:rPr>
          <w:rFonts w:asciiTheme="minorEastAsia" w:eastAsiaTheme="minorEastAsia" w:hAnsiTheme="minorEastAsia" w:hint="eastAsia"/>
          <w:color w:val="000000"/>
          <w:sz w:val="24"/>
        </w:rPr>
        <w:t>。</w:t>
      </w:r>
    </w:p>
    <w:p w:rsidR="00774802" w:rsidRDefault="00275FDB" w:rsidP="007310F1">
      <w:pPr>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本次论坛活动</w:t>
      </w:r>
      <w:r w:rsidR="00C34AC9">
        <w:rPr>
          <w:rFonts w:asciiTheme="minorEastAsia" w:eastAsiaTheme="minorEastAsia" w:hAnsiTheme="minorEastAsia" w:hint="eastAsia"/>
          <w:color w:val="000000"/>
          <w:sz w:val="24"/>
        </w:rPr>
        <w:t>旨在</w:t>
      </w:r>
      <w:r w:rsidR="00572AD3">
        <w:rPr>
          <w:rFonts w:asciiTheme="minorEastAsia" w:eastAsiaTheme="minorEastAsia" w:hAnsiTheme="minorEastAsia" w:hint="eastAsia"/>
          <w:color w:val="000000"/>
          <w:sz w:val="24"/>
        </w:rPr>
        <w:t>进一步</w:t>
      </w:r>
      <w:r w:rsidR="00C34AC9">
        <w:rPr>
          <w:rFonts w:asciiTheme="minorEastAsia" w:eastAsiaTheme="minorEastAsia" w:hAnsiTheme="minorEastAsia" w:hint="eastAsia"/>
          <w:color w:val="000000"/>
          <w:sz w:val="24"/>
        </w:rPr>
        <w:t>贯彻</w:t>
      </w:r>
      <w:r w:rsidR="00F061BC">
        <w:rPr>
          <w:rFonts w:asciiTheme="minorEastAsia" w:eastAsiaTheme="minorEastAsia" w:hAnsiTheme="minorEastAsia" w:hint="eastAsia"/>
          <w:color w:val="000000"/>
          <w:sz w:val="24"/>
        </w:rPr>
        <w:t>和</w:t>
      </w:r>
      <w:r w:rsidR="00C34AC9">
        <w:rPr>
          <w:rFonts w:asciiTheme="minorEastAsia" w:eastAsiaTheme="minorEastAsia" w:hAnsiTheme="minorEastAsia" w:hint="eastAsia"/>
          <w:color w:val="000000"/>
          <w:sz w:val="24"/>
        </w:rPr>
        <w:t>落</w:t>
      </w:r>
      <w:r w:rsidR="00F061BC">
        <w:rPr>
          <w:rFonts w:asciiTheme="minorEastAsia" w:eastAsiaTheme="minorEastAsia" w:hAnsiTheme="minorEastAsia" w:hint="eastAsia"/>
          <w:color w:val="000000"/>
          <w:sz w:val="24"/>
        </w:rPr>
        <w:t>实</w:t>
      </w:r>
      <w:r w:rsidR="00572AD3">
        <w:rPr>
          <w:rFonts w:asciiTheme="minorEastAsia" w:eastAsiaTheme="minorEastAsia" w:hAnsiTheme="minorEastAsia" w:hint="eastAsia"/>
          <w:color w:val="000000"/>
          <w:sz w:val="24"/>
        </w:rPr>
        <w:t>“</w:t>
      </w:r>
      <w:r w:rsidR="00F061BC">
        <w:rPr>
          <w:rFonts w:asciiTheme="minorEastAsia" w:eastAsiaTheme="minorEastAsia" w:hAnsiTheme="minorEastAsia" w:hint="eastAsia"/>
          <w:color w:val="000000"/>
          <w:sz w:val="24"/>
        </w:rPr>
        <w:t>江苏省研究生培养</w:t>
      </w:r>
      <w:r w:rsidR="00572AD3" w:rsidRPr="00572AD3">
        <w:rPr>
          <w:rFonts w:asciiTheme="minorEastAsia" w:eastAsiaTheme="minorEastAsia" w:hAnsiTheme="minorEastAsia" w:hint="eastAsia"/>
          <w:color w:val="000000"/>
          <w:sz w:val="24"/>
        </w:rPr>
        <w:t>创新</w:t>
      </w:r>
      <w:r w:rsidR="00F061BC">
        <w:rPr>
          <w:rFonts w:asciiTheme="minorEastAsia" w:eastAsiaTheme="minorEastAsia" w:hAnsiTheme="minorEastAsia" w:hint="eastAsia"/>
          <w:color w:val="000000"/>
          <w:sz w:val="24"/>
        </w:rPr>
        <w:t>工程</w:t>
      </w:r>
      <w:r w:rsidR="00572AD3">
        <w:rPr>
          <w:rFonts w:asciiTheme="minorEastAsia" w:eastAsiaTheme="minorEastAsia" w:hAnsiTheme="minorEastAsia" w:hint="eastAsia"/>
          <w:color w:val="000000"/>
          <w:sz w:val="24"/>
        </w:rPr>
        <w:t>”，</w:t>
      </w:r>
      <w:r w:rsidR="00572AD3" w:rsidRPr="00572AD3">
        <w:rPr>
          <w:rFonts w:asciiTheme="minorEastAsia" w:eastAsiaTheme="minorEastAsia" w:hAnsiTheme="minorEastAsia" w:hint="eastAsia"/>
          <w:color w:val="000000"/>
          <w:sz w:val="24"/>
        </w:rPr>
        <w:t>积极推动企业与我校共建研究生创新实践基地，</w:t>
      </w:r>
      <w:r w:rsidR="00FF371A">
        <w:rPr>
          <w:rFonts w:asciiTheme="minorEastAsia" w:eastAsiaTheme="minorEastAsia" w:hAnsiTheme="minorEastAsia" w:hint="eastAsia"/>
          <w:color w:val="000000"/>
          <w:sz w:val="24"/>
        </w:rPr>
        <w:t>给研究生提供</w:t>
      </w:r>
      <w:r w:rsidR="001230D5" w:rsidRPr="001230D5">
        <w:rPr>
          <w:rFonts w:asciiTheme="minorEastAsia" w:eastAsiaTheme="minorEastAsia" w:hAnsiTheme="minorEastAsia" w:hint="eastAsia"/>
          <w:color w:val="000000"/>
          <w:sz w:val="24"/>
        </w:rPr>
        <w:t>一个很好的</w:t>
      </w:r>
      <w:r w:rsidR="00B56B5D">
        <w:rPr>
          <w:rFonts w:asciiTheme="minorEastAsia" w:eastAsiaTheme="minorEastAsia" w:hAnsiTheme="minorEastAsia" w:hint="eastAsia"/>
          <w:color w:val="000000"/>
          <w:sz w:val="24"/>
        </w:rPr>
        <w:t>交流、实践</w:t>
      </w:r>
      <w:r w:rsidR="00FF371A">
        <w:rPr>
          <w:rFonts w:asciiTheme="minorEastAsia" w:eastAsiaTheme="minorEastAsia" w:hAnsiTheme="minorEastAsia" w:hint="eastAsia"/>
          <w:color w:val="000000"/>
          <w:sz w:val="24"/>
        </w:rPr>
        <w:t>平台</w:t>
      </w:r>
      <w:r w:rsidR="001230D5" w:rsidRPr="001230D5">
        <w:rPr>
          <w:rFonts w:asciiTheme="minorEastAsia" w:eastAsiaTheme="minorEastAsia" w:hAnsiTheme="minorEastAsia" w:hint="eastAsia"/>
          <w:color w:val="000000"/>
          <w:sz w:val="24"/>
        </w:rPr>
        <w:t>。</w:t>
      </w:r>
      <w:r w:rsidR="007310F1" w:rsidRPr="007310F1">
        <w:rPr>
          <w:rFonts w:asciiTheme="minorEastAsia" w:eastAsiaTheme="minorEastAsia" w:hAnsiTheme="minorEastAsia" w:hint="eastAsia"/>
          <w:color w:val="000000"/>
          <w:sz w:val="24"/>
        </w:rPr>
        <w:t>创新基地建设是学校创新人才培养的有效载体，</w:t>
      </w:r>
      <w:r w:rsidR="006259AD">
        <w:rPr>
          <w:rFonts w:asciiTheme="minorEastAsia" w:eastAsiaTheme="minorEastAsia" w:hAnsiTheme="minorEastAsia" w:hint="eastAsia"/>
          <w:color w:val="000000"/>
          <w:sz w:val="24"/>
        </w:rPr>
        <w:t>通过搭建科技创新平台、与</w:t>
      </w:r>
      <w:r w:rsidR="00704FEB" w:rsidRPr="00704FEB">
        <w:rPr>
          <w:rFonts w:asciiTheme="minorEastAsia" w:eastAsiaTheme="minorEastAsia" w:hAnsiTheme="minorEastAsia" w:hint="eastAsia"/>
          <w:color w:val="000000"/>
          <w:sz w:val="24"/>
        </w:rPr>
        <w:t>企业联合建立创新实践基地，通过</w:t>
      </w:r>
      <w:r w:rsidR="00D412A7">
        <w:rPr>
          <w:rFonts w:asciiTheme="minorEastAsia" w:eastAsiaTheme="minorEastAsia" w:hAnsiTheme="minorEastAsia" w:hint="eastAsia"/>
          <w:color w:val="000000"/>
          <w:sz w:val="24"/>
        </w:rPr>
        <w:t>现场观摩、</w:t>
      </w:r>
      <w:r w:rsidR="0064430D">
        <w:rPr>
          <w:rFonts w:asciiTheme="minorEastAsia" w:eastAsiaTheme="minorEastAsia" w:hAnsiTheme="minorEastAsia" w:hint="eastAsia"/>
          <w:color w:val="000000"/>
          <w:sz w:val="24"/>
        </w:rPr>
        <w:t>参观交流</w:t>
      </w:r>
      <w:r w:rsidR="00704FEB" w:rsidRPr="00704FEB">
        <w:rPr>
          <w:rFonts w:asciiTheme="minorEastAsia" w:eastAsiaTheme="minorEastAsia" w:hAnsiTheme="minorEastAsia" w:hint="eastAsia"/>
          <w:color w:val="000000"/>
          <w:sz w:val="24"/>
        </w:rPr>
        <w:t>、</w:t>
      </w:r>
      <w:r w:rsidR="0064430D">
        <w:rPr>
          <w:rFonts w:asciiTheme="minorEastAsia" w:eastAsiaTheme="minorEastAsia" w:hAnsiTheme="minorEastAsia" w:hint="eastAsia"/>
          <w:color w:val="000000"/>
          <w:sz w:val="24"/>
        </w:rPr>
        <w:t>实践活动</w:t>
      </w:r>
      <w:r w:rsidR="00704FEB" w:rsidRPr="00704FEB">
        <w:rPr>
          <w:rFonts w:asciiTheme="minorEastAsia" w:eastAsiaTheme="minorEastAsia" w:hAnsiTheme="minorEastAsia" w:hint="eastAsia"/>
          <w:color w:val="000000"/>
          <w:sz w:val="24"/>
        </w:rPr>
        <w:t>等形式</w:t>
      </w:r>
      <w:r w:rsidR="00154E26">
        <w:rPr>
          <w:rFonts w:asciiTheme="minorEastAsia" w:eastAsiaTheme="minorEastAsia" w:hAnsiTheme="minorEastAsia" w:hint="eastAsia"/>
          <w:color w:val="000000"/>
          <w:sz w:val="24"/>
        </w:rPr>
        <w:t>的创新活动，研究生的创新意识和创新能力得到培养，</w:t>
      </w:r>
      <w:r w:rsidR="00EF4003">
        <w:rPr>
          <w:rFonts w:asciiTheme="minorEastAsia" w:eastAsiaTheme="minorEastAsia" w:hAnsiTheme="minorEastAsia" w:hint="eastAsia"/>
          <w:color w:val="000000"/>
          <w:sz w:val="24"/>
        </w:rPr>
        <w:t>为进一步</w:t>
      </w:r>
      <w:r w:rsidR="00296038">
        <w:rPr>
          <w:rFonts w:asciiTheme="minorEastAsia" w:eastAsiaTheme="minorEastAsia" w:hAnsiTheme="minorEastAsia" w:hint="eastAsia"/>
          <w:color w:val="000000"/>
          <w:sz w:val="24"/>
        </w:rPr>
        <w:t>创新人才培养方式、</w:t>
      </w:r>
      <w:r w:rsidR="00774802" w:rsidRPr="00774802">
        <w:rPr>
          <w:rFonts w:asciiTheme="minorEastAsia" w:eastAsiaTheme="minorEastAsia" w:hAnsiTheme="minorEastAsia" w:hint="eastAsia"/>
          <w:color w:val="000000"/>
          <w:sz w:val="24"/>
        </w:rPr>
        <w:t>提高</w:t>
      </w:r>
      <w:r w:rsidR="00EF4003">
        <w:rPr>
          <w:rFonts w:asciiTheme="minorEastAsia" w:eastAsiaTheme="minorEastAsia" w:hAnsiTheme="minorEastAsia" w:hint="eastAsia"/>
          <w:color w:val="000000"/>
          <w:sz w:val="24"/>
        </w:rPr>
        <w:t>研究生培养质量</w:t>
      </w:r>
      <w:r w:rsidR="00F85DDE">
        <w:rPr>
          <w:rFonts w:asciiTheme="minorEastAsia" w:eastAsiaTheme="minorEastAsia" w:hAnsiTheme="minorEastAsia" w:hint="eastAsia"/>
          <w:color w:val="000000"/>
          <w:sz w:val="24"/>
        </w:rPr>
        <w:t>发挥</w:t>
      </w:r>
      <w:r w:rsidR="003A7A55">
        <w:rPr>
          <w:rFonts w:asciiTheme="minorEastAsia" w:eastAsiaTheme="minorEastAsia" w:hAnsiTheme="minorEastAsia" w:hint="eastAsia"/>
          <w:color w:val="000000"/>
          <w:sz w:val="24"/>
        </w:rPr>
        <w:t>重要作用。</w:t>
      </w:r>
    </w:p>
    <w:p w:rsidR="00034EDD" w:rsidRDefault="00034EDD" w:rsidP="007310F1">
      <w:pPr>
        <w:spacing w:line="360" w:lineRule="auto"/>
        <w:ind w:firstLineChars="200" w:firstLine="480"/>
        <w:rPr>
          <w:rFonts w:asciiTheme="minorEastAsia" w:eastAsiaTheme="minorEastAsia" w:hAnsiTheme="minorEastAsia"/>
          <w:color w:val="000000"/>
          <w:sz w:val="24"/>
        </w:rPr>
      </w:pPr>
      <w:r>
        <w:rPr>
          <w:rFonts w:ascii="宋体" w:hAnsi="宋体"/>
          <w:noProof/>
          <w:color w:val="000000"/>
          <w:sz w:val="24"/>
        </w:rPr>
        <w:drawing>
          <wp:inline distT="0" distB="0" distL="0" distR="0">
            <wp:extent cx="4848225" cy="3206084"/>
            <wp:effectExtent l="19050" t="0" r="9525" b="0"/>
            <wp:docPr id="55" name="图片 55" descr="DSC_1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DSC_1750"/>
                    <pic:cNvPicPr>
                      <a:picLocks noChangeAspect="1" noChangeArrowheads="1"/>
                    </pic:cNvPicPr>
                  </pic:nvPicPr>
                  <pic:blipFill>
                    <a:blip r:embed="rId7" cstate="print"/>
                    <a:srcRect/>
                    <a:stretch>
                      <a:fillRect/>
                    </a:stretch>
                  </pic:blipFill>
                  <pic:spPr bwMode="auto">
                    <a:xfrm>
                      <a:off x="0" y="0"/>
                      <a:ext cx="4848225" cy="3206084"/>
                    </a:xfrm>
                    <a:prstGeom prst="rect">
                      <a:avLst/>
                    </a:prstGeom>
                    <a:noFill/>
                    <a:ln w="9525">
                      <a:noFill/>
                      <a:miter lim="800000"/>
                      <a:headEnd/>
                      <a:tailEnd/>
                    </a:ln>
                  </pic:spPr>
                </pic:pic>
              </a:graphicData>
            </a:graphic>
          </wp:inline>
        </w:drawing>
      </w:r>
    </w:p>
    <w:p w:rsidR="00F57587" w:rsidRDefault="00F57587" w:rsidP="007310F1">
      <w:pPr>
        <w:spacing w:line="360" w:lineRule="auto"/>
        <w:ind w:firstLineChars="200" w:firstLine="480"/>
        <w:rPr>
          <w:rFonts w:asciiTheme="minorEastAsia" w:eastAsiaTheme="minorEastAsia" w:hAnsiTheme="minorEastAsia"/>
          <w:color w:val="000000"/>
          <w:sz w:val="24"/>
        </w:rPr>
      </w:pPr>
      <w:r>
        <w:rPr>
          <w:rFonts w:ascii="宋体" w:hAnsi="宋体"/>
          <w:noProof/>
          <w:color w:val="000000"/>
          <w:sz w:val="24"/>
        </w:rPr>
        <w:drawing>
          <wp:inline distT="0" distB="0" distL="0" distR="0">
            <wp:extent cx="4848225" cy="3211949"/>
            <wp:effectExtent l="19050" t="0" r="9525" b="0"/>
            <wp:docPr id="52" name="图片 52" descr="DSC_1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SC_1767"/>
                    <pic:cNvPicPr>
                      <a:picLocks noChangeAspect="1" noChangeArrowheads="1"/>
                    </pic:cNvPicPr>
                  </pic:nvPicPr>
                  <pic:blipFill>
                    <a:blip r:embed="rId8" cstate="print"/>
                    <a:srcRect/>
                    <a:stretch>
                      <a:fillRect/>
                    </a:stretch>
                  </pic:blipFill>
                  <pic:spPr bwMode="auto">
                    <a:xfrm>
                      <a:off x="0" y="0"/>
                      <a:ext cx="4848225" cy="3211949"/>
                    </a:xfrm>
                    <a:prstGeom prst="rect">
                      <a:avLst/>
                    </a:prstGeom>
                    <a:noFill/>
                    <a:ln w="9525">
                      <a:noFill/>
                      <a:miter lim="800000"/>
                      <a:headEnd/>
                      <a:tailEnd/>
                    </a:ln>
                  </pic:spPr>
                </pic:pic>
              </a:graphicData>
            </a:graphic>
          </wp:inline>
        </w:drawing>
      </w:r>
    </w:p>
    <w:p w:rsidR="00F57587" w:rsidRPr="00275FDB" w:rsidRDefault="00F57587" w:rsidP="007310F1">
      <w:pPr>
        <w:spacing w:line="360" w:lineRule="auto"/>
        <w:ind w:firstLineChars="200" w:firstLine="480"/>
        <w:rPr>
          <w:rFonts w:asciiTheme="minorEastAsia" w:eastAsiaTheme="minorEastAsia" w:hAnsiTheme="minorEastAsia"/>
          <w:color w:val="000000"/>
          <w:sz w:val="24"/>
        </w:rPr>
      </w:pPr>
      <w:r>
        <w:rPr>
          <w:rFonts w:ascii="宋体" w:hAnsi="宋体"/>
          <w:noProof/>
          <w:sz w:val="24"/>
        </w:rPr>
        <w:lastRenderedPageBreak/>
        <w:drawing>
          <wp:inline distT="0" distB="0" distL="0" distR="0">
            <wp:extent cx="4848225" cy="3235531"/>
            <wp:effectExtent l="19050" t="0" r="9525" b="0"/>
            <wp:docPr id="49" name="图片 49" descr="DSC_1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DSC_1763"/>
                    <pic:cNvPicPr>
                      <a:picLocks noChangeAspect="1" noChangeArrowheads="1"/>
                    </pic:cNvPicPr>
                  </pic:nvPicPr>
                  <pic:blipFill>
                    <a:blip r:embed="rId9" cstate="print"/>
                    <a:srcRect/>
                    <a:stretch>
                      <a:fillRect/>
                    </a:stretch>
                  </pic:blipFill>
                  <pic:spPr bwMode="auto">
                    <a:xfrm>
                      <a:off x="0" y="0"/>
                      <a:ext cx="4848225" cy="3235531"/>
                    </a:xfrm>
                    <a:prstGeom prst="rect">
                      <a:avLst/>
                    </a:prstGeom>
                    <a:noFill/>
                    <a:ln w="9525">
                      <a:noFill/>
                      <a:miter lim="800000"/>
                      <a:headEnd/>
                      <a:tailEnd/>
                    </a:ln>
                  </pic:spPr>
                </pic:pic>
              </a:graphicData>
            </a:graphic>
          </wp:inline>
        </w:drawing>
      </w:r>
    </w:p>
    <w:p w:rsidR="00377781" w:rsidRPr="00B47E62" w:rsidRDefault="00B56B16">
      <w:pPr>
        <w:spacing w:line="360" w:lineRule="auto"/>
        <w:ind w:firstLineChars="200" w:firstLine="480"/>
        <w:rPr>
          <w:rFonts w:asciiTheme="minorEastAsia" w:eastAsiaTheme="minorEastAsia" w:hAnsiTheme="minorEastAsia"/>
          <w:color w:val="000000"/>
          <w:sz w:val="24"/>
        </w:rPr>
      </w:pPr>
      <w:r>
        <w:rPr>
          <w:rFonts w:asciiTheme="minorEastAsia" w:eastAsiaTheme="minorEastAsia" w:hAnsiTheme="minorEastAsia"/>
          <w:noProof/>
          <w:color w:val="000000"/>
          <w:sz w:val="24"/>
        </w:rPr>
        <w:drawing>
          <wp:inline distT="0" distB="0" distL="0" distR="0">
            <wp:extent cx="4914900" cy="3257550"/>
            <wp:effectExtent l="19050" t="0" r="0" b="0"/>
            <wp:docPr id="14" name="图片 14" descr="DSC_1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SC_1790"/>
                    <pic:cNvPicPr>
                      <a:picLocks noChangeAspect="1" noChangeArrowheads="1"/>
                    </pic:cNvPicPr>
                  </pic:nvPicPr>
                  <pic:blipFill>
                    <a:blip r:embed="rId10" cstate="print"/>
                    <a:srcRect/>
                    <a:stretch>
                      <a:fillRect/>
                    </a:stretch>
                  </pic:blipFill>
                  <pic:spPr bwMode="auto">
                    <a:xfrm>
                      <a:off x="0" y="0"/>
                      <a:ext cx="4914900" cy="3257550"/>
                    </a:xfrm>
                    <a:prstGeom prst="rect">
                      <a:avLst/>
                    </a:prstGeom>
                    <a:noFill/>
                    <a:ln w="9525">
                      <a:noFill/>
                      <a:miter lim="800000"/>
                      <a:headEnd/>
                      <a:tailEnd/>
                    </a:ln>
                  </pic:spPr>
                </pic:pic>
              </a:graphicData>
            </a:graphic>
          </wp:inline>
        </w:drawing>
      </w:r>
    </w:p>
    <w:p w:rsidR="00377781" w:rsidRDefault="00B56B16" w:rsidP="00377781">
      <w:pPr>
        <w:spacing w:line="360" w:lineRule="auto"/>
        <w:ind w:firstLineChars="200" w:firstLine="480"/>
        <w:jc w:val="center"/>
        <w:rPr>
          <w:rFonts w:asciiTheme="minorEastAsia" w:eastAsiaTheme="minorEastAsia" w:hAnsiTheme="minorEastAsia" w:hint="eastAsia"/>
          <w:color w:val="000000"/>
          <w:sz w:val="24"/>
        </w:rPr>
      </w:pPr>
      <w:r>
        <w:rPr>
          <w:rFonts w:asciiTheme="minorEastAsia" w:eastAsiaTheme="minorEastAsia" w:hAnsiTheme="minorEastAsia"/>
          <w:noProof/>
          <w:color w:val="000000"/>
          <w:sz w:val="24"/>
        </w:rPr>
        <w:lastRenderedPageBreak/>
        <w:drawing>
          <wp:inline distT="0" distB="0" distL="0" distR="0">
            <wp:extent cx="4953000" cy="3276600"/>
            <wp:effectExtent l="19050" t="0" r="0" b="0"/>
            <wp:docPr id="16" name="图片 16" descr="DSC_1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SC_1786"/>
                    <pic:cNvPicPr>
                      <a:picLocks noChangeAspect="1" noChangeArrowheads="1"/>
                    </pic:cNvPicPr>
                  </pic:nvPicPr>
                  <pic:blipFill>
                    <a:blip r:embed="rId11" cstate="print"/>
                    <a:srcRect/>
                    <a:stretch>
                      <a:fillRect/>
                    </a:stretch>
                  </pic:blipFill>
                  <pic:spPr bwMode="auto">
                    <a:xfrm>
                      <a:off x="0" y="0"/>
                      <a:ext cx="4953000" cy="3276600"/>
                    </a:xfrm>
                    <a:prstGeom prst="rect">
                      <a:avLst/>
                    </a:prstGeom>
                    <a:noFill/>
                    <a:ln w="9525">
                      <a:noFill/>
                      <a:miter lim="800000"/>
                      <a:headEnd/>
                      <a:tailEnd/>
                    </a:ln>
                  </pic:spPr>
                </pic:pic>
              </a:graphicData>
            </a:graphic>
          </wp:inline>
        </w:drawing>
      </w:r>
    </w:p>
    <w:p w:rsidR="00916D62" w:rsidRDefault="00916D62" w:rsidP="00377781">
      <w:pPr>
        <w:spacing w:line="360" w:lineRule="auto"/>
        <w:ind w:firstLineChars="200" w:firstLine="480"/>
        <w:jc w:val="center"/>
        <w:rPr>
          <w:rFonts w:asciiTheme="minorEastAsia" w:eastAsiaTheme="minorEastAsia" w:hAnsiTheme="minorEastAsia" w:hint="eastAsia"/>
          <w:color w:val="000000"/>
          <w:sz w:val="24"/>
        </w:rPr>
      </w:pPr>
    </w:p>
    <w:p w:rsidR="00916D62" w:rsidRDefault="00916D62" w:rsidP="00916D62">
      <w:pPr>
        <w:spacing w:line="360" w:lineRule="auto"/>
        <w:ind w:firstLineChars="200" w:firstLine="480"/>
        <w:jc w:val="right"/>
        <w:rPr>
          <w:rFonts w:asciiTheme="minorEastAsia" w:eastAsiaTheme="minorEastAsia" w:hAnsiTheme="minorEastAsia" w:hint="eastAsia"/>
          <w:color w:val="000000"/>
          <w:sz w:val="24"/>
        </w:rPr>
      </w:pPr>
      <w:r w:rsidRPr="00C82BCF">
        <w:rPr>
          <w:rFonts w:asciiTheme="minorEastAsia" w:eastAsiaTheme="minorEastAsia" w:hAnsiTheme="minorEastAsia" w:hint="eastAsia"/>
          <w:color w:val="000000"/>
          <w:sz w:val="24"/>
        </w:rPr>
        <w:t>电气工程与控制科学学院</w:t>
      </w:r>
    </w:p>
    <w:p w:rsidR="00916D62" w:rsidRPr="00B47E62" w:rsidRDefault="00916D62" w:rsidP="00916D62">
      <w:pPr>
        <w:spacing w:line="360" w:lineRule="auto"/>
        <w:ind w:firstLineChars="200" w:firstLine="480"/>
        <w:jc w:val="right"/>
        <w:rPr>
          <w:rFonts w:asciiTheme="minorEastAsia" w:eastAsiaTheme="minorEastAsia" w:hAnsiTheme="minorEastAsia"/>
          <w:color w:val="000000"/>
          <w:sz w:val="24"/>
        </w:rPr>
      </w:pPr>
      <w:r>
        <w:rPr>
          <w:rFonts w:asciiTheme="minorEastAsia" w:eastAsiaTheme="minorEastAsia" w:hAnsiTheme="minorEastAsia" w:hint="eastAsia"/>
          <w:color w:val="000000"/>
          <w:sz w:val="24"/>
        </w:rPr>
        <w:t>2016年5月9日</w:t>
      </w:r>
    </w:p>
    <w:p w:rsidR="00D449E0" w:rsidRPr="00B47E62" w:rsidRDefault="00D449E0" w:rsidP="00995179">
      <w:pPr>
        <w:jc w:val="center"/>
        <w:rPr>
          <w:rFonts w:asciiTheme="minorEastAsia" w:eastAsiaTheme="minorEastAsia" w:hAnsiTheme="minorEastAsia"/>
          <w:color w:val="000000"/>
          <w:sz w:val="24"/>
        </w:rPr>
      </w:pPr>
    </w:p>
    <w:sectPr w:rsidR="00D449E0" w:rsidRPr="00B47E62" w:rsidSect="009F2197">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04F7" w:rsidRDefault="004704F7" w:rsidP="00DF0C93">
      <w:r>
        <w:separator/>
      </w:r>
    </w:p>
  </w:endnote>
  <w:endnote w:type="continuationSeparator" w:id="1">
    <w:p w:rsidR="004704F7" w:rsidRDefault="004704F7" w:rsidP="00DF0C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C63" w:rsidRDefault="00315C63">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C63" w:rsidRDefault="00315C63">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C63" w:rsidRDefault="00315C6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04F7" w:rsidRDefault="004704F7" w:rsidP="00DF0C93">
      <w:r>
        <w:separator/>
      </w:r>
    </w:p>
  </w:footnote>
  <w:footnote w:type="continuationSeparator" w:id="1">
    <w:p w:rsidR="004704F7" w:rsidRDefault="004704F7" w:rsidP="00DF0C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C63" w:rsidRDefault="00315C63">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C63" w:rsidRDefault="00315C63" w:rsidP="00315C63">
    <w:pPr>
      <w:pStyle w:val="a6"/>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C63" w:rsidRDefault="00315C6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1A162B"/>
    <w:multiLevelType w:val="singleLevel"/>
    <w:tmpl w:val="571A162B"/>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20"/>
  <w:drawingGridVerticalSpacing w:val="156"/>
  <w:noPunctuationKerning/>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912EC0"/>
    <w:rsid w:val="00013620"/>
    <w:rsid w:val="00021038"/>
    <w:rsid w:val="00031D09"/>
    <w:rsid w:val="000349D8"/>
    <w:rsid w:val="00034EDD"/>
    <w:rsid w:val="000436F9"/>
    <w:rsid w:val="00046A01"/>
    <w:rsid w:val="00073949"/>
    <w:rsid w:val="00075610"/>
    <w:rsid w:val="0008269B"/>
    <w:rsid w:val="00092AD3"/>
    <w:rsid w:val="000A1A0F"/>
    <w:rsid w:val="000B468E"/>
    <w:rsid w:val="000B47FA"/>
    <w:rsid w:val="000C720E"/>
    <w:rsid w:val="000D6D40"/>
    <w:rsid w:val="00111726"/>
    <w:rsid w:val="0011419A"/>
    <w:rsid w:val="00115D95"/>
    <w:rsid w:val="00121A6A"/>
    <w:rsid w:val="001230D5"/>
    <w:rsid w:val="00154E26"/>
    <w:rsid w:val="00164EB2"/>
    <w:rsid w:val="001702E1"/>
    <w:rsid w:val="0017330A"/>
    <w:rsid w:val="001824E0"/>
    <w:rsid w:val="00185378"/>
    <w:rsid w:val="00196F20"/>
    <w:rsid w:val="001A29D2"/>
    <w:rsid w:val="001C2A00"/>
    <w:rsid w:val="001F1846"/>
    <w:rsid w:val="0021243F"/>
    <w:rsid w:val="00224078"/>
    <w:rsid w:val="00245E7E"/>
    <w:rsid w:val="00246776"/>
    <w:rsid w:val="002577EA"/>
    <w:rsid w:val="00262716"/>
    <w:rsid w:val="00262C9E"/>
    <w:rsid w:val="002632EE"/>
    <w:rsid w:val="00275FDB"/>
    <w:rsid w:val="00280BAC"/>
    <w:rsid w:val="00280DDD"/>
    <w:rsid w:val="002828B3"/>
    <w:rsid w:val="002841E6"/>
    <w:rsid w:val="00296038"/>
    <w:rsid w:val="002B5A4B"/>
    <w:rsid w:val="002D2819"/>
    <w:rsid w:val="002D4DE5"/>
    <w:rsid w:val="002D6F16"/>
    <w:rsid w:val="002E0937"/>
    <w:rsid w:val="002F4A61"/>
    <w:rsid w:val="00303123"/>
    <w:rsid w:val="0030641C"/>
    <w:rsid w:val="00315C63"/>
    <w:rsid w:val="00322A27"/>
    <w:rsid w:val="00355A48"/>
    <w:rsid w:val="0037374B"/>
    <w:rsid w:val="00377781"/>
    <w:rsid w:val="003A48F2"/>
    <w:rsid w:val="003A69FC"/>
    <w:rsid w:val="003A7A55"/>
    <w:rsid w:val="003C2C44"/>
    <w:rsid w:val="003C49DE"/>
    <w:rsid w:val="003C56F5"/>
    <w:rsid w:val="003D32B1"/>
    <w:rsid w:val="003E6DE5"/>
    <w:rsid w:val="00405A66"/>
    <w:rsid w:val="0041064E"/>
    <w:rsid w:val="0042350A"/>
    <w:rsid w:val="004474A3"/>
    <w:rsid w:val="00464E2A"/>
    <w:rsid w:val="004704F7"/>
    <w:rsid w:val="00492F80"/>
    <w:rsid w:val="004A142D"/>
    <w:rsid w:val="004B1BF8"/>
    <w:rsid w:val="004B3D16"/>
    <w:rsid w:val="004B4E43"/>
    <w:rsid w:val="004F37FA"/>
    <w:rsid w:val="005007A9"/>
    <w:rsid w:val="005101A3"/>
    <w:rsid w:val="005179BD"/>
    <w:rsid w:val="005318FE"/>
    <w:rsid w:val="00535D0B"/>
    <w:rsid w:val="005366EA"/>
    <w:rsid w:val="0054109A"/>
    <w:rsid w:val="0054175B"/>
    <w:rsid w:val="00547754"/>
    <w:rsid w:val="00553DD5"/>
    <w:rsid w:val="0057292A"/>
    <w:rsid w:val="00572AD3"/>
    <w:rsid w:val="005B7991"/>
    <w:rsid w:val="005C6B26"/>
    <w:rsid w:val="005E129A"/>
    <w:rsid w:val="005E6F61"/>
    <w:rsid w:val="005F0F2C"/>
    <w:rsid w:val="00605759"/>
    <w:rsid w:val="00607D34"/>
    <w:rsid w:val="00613937"/>
    <w:rsid w:val="00620230"/>
    <w:rsid w:val="00620A8D"/>
    <w:rsid w:val="006259AD"/>
    <w:rsid w:val="0064430D"/>
    <w:rsid w:val="00660E21"/>
    <w:rsid w:val="00670F22"/>
    <w:rsid w:val="00675BBF"/>
    <w:rsid w:val="00682482"/>
    <w:rsid w:val="00694EE0"/>
    <w:rsid w:val="006A0E82"/>
    <w:rsid w:val="006C088E"/>
    <w:rsid w:val="006E1A04"/>
    <w:rsid w:val="006E300E"/>
    <w:rsid w:val="006E5B98"/>
    <w:rsid w:val="00704FEB"/>
    <w:rsid w:val="00711369"/>
    <w:rsid w:val="00714CED"/>
    <w:rsid w:val="00716A79"/>
    <w:rsid w:val="00722DA7"/>
    <w:rsid w:val="00722F86"/>
    <w:rsid w:val="007269B3"/>
    <w:rsid w:val="007310F1"/>
    <w:rsid w:val="00736FF1"/>
    <w:rsid w:val="00763F61"/>
    <w:rsid w:val="007745FB"/>
    <w:rsid w:val="00774802"/>
    <w:rsid w:val="00780583"/>
    <w:rsid w:val="007A3FF1"/>
    <w:rsid w:val="007B0D17"/>
    <w:rsid w:val="007F524C"/>
    <w:rsid w:val="007F7BB5"/>
    <w:rsid w:val="0080547C"/>
    <w:rsid w:val="008125D9"/>
    <w:rsid w:val="00831A1C"/>
    <w:rsid w:val="00844B0D"/>
    <w:rsid w:val="00845E56"/>
    <w:rsid w:val="00851CB9"/>
    <w:rsid w:val="00854AFF"/>
    <w:rsid w:val="0086550D"/>
    <w:rsid w:val="008749FB"/>
    <w:rsid w:val="0089442E"/>
    <w:rsid w:val="00897D1E"/>
    <w:rsid w:val="008F0433"/>
    <w:rsid w:val="00912EC0"/>
    <w:rsid w:val="00916D62"/>
    <w:rsid w:val="009264D1"/>
    <w:rsid w:val="009465E9"/>
    <w:rsid w:val="0095506F"/>
    <w:rsid w:val="009566AB"/>
    <w:rsid w:val="0099152E"/>
    <w:rsid w:val="00995179"/>
    <w:rsid w:val="009B33A0"/>
    <w:rsid w:val="009B36AE"/>
    <w:rsid w:val="009B66D7"/>
    <w:rsid w:val="009E5358"/>
    <w:rsid w:val="009F1D34"/>
    <w:rsid w:val="009F2197"/>
    <w:rsid w:val="009F5817"/>
    <w:rsid w:val="009F7C42"/>
    <w:rsid w:val="00A42259"/>
    <w:rsid w:val="00A430AA"/>
    <w:rsid w:val="00A45939"/>
    <w:rsid w:val="00A47C32"/>
    <w:rsid w:val="00A47FD9"/>
    <w:rsid w:val="00A55DFA"/>
    <w:rsid w:val="00A63835"/>
    <w:rsid w:val="00A6430C"/>
    <w:rsid w:val="00A769B2"/>
    <w:rsid w:val="00A77199"/>
    <w:rsid w:val="00A97419"/>
    <w:rsid w:val="00AC01AF"/>
    <w:rsid w:val="00AC6C67"/>
    <w:rsid w:val="00AD057F"/>
    <w:rsid w:val="00AD5274"/>
    <w:rsid w:val="00AF7763"/>
    <w:rsid w:val="00B02AF9"/>
    <w:rsid w:val="00B02FEA"/>
    <w:rsid w:val="00B4229E"/>
    <w:rsid w:val="00B47E62"/>
    <w:rsid w:val="00B56B16"/>
    <w:rsid w:val="00B56B5D"/>
    <w:rsid w:val="00B61A34"/>
    <w:rsid w:val="00B61F05"/>
    <w:rsid w:val="00B8147E"/>
    <w:rsid w:val="00BB25DB"/>
    <w:rsid w:val="00BC366F"/>
    <w:rsid w:val="00BC6948"/>
    <w:rsid w:val="00BD099F"/>
    <w:rsid w:val="00BD37FD"/>
    <w:rsid w:val="00BD7B63"/>
    <w:rsid w:val="00BF1906"/>
    <w:rsid w:val="00C0057E"/>
    <w:rsid w:val="00C04B78"/>
    <w:rsid w:val="00C13FB5"/>
    <w:rsid w:val="00C2394A"/>
    <w:rsid w:val="00C2694C"/>
    <w:rsid w:val="00C30E9B"/>
    <w:rsid w:val="00C34AC9"/>
    <w:rsid w:val="00C4627F"/>
    <w:rsid w:val="00C46B73"/>
    <w:rsid w:val="00C60E61"/>
    <w:rsid w:val="00C82BCF"/>
    <w:rsid w:val="00CA61CC"/>
    <w:rsid w:val="00CB12DA"/>
    <w:rsid w:val="00CE2611"/>
    <w:rsid w:val="00CF2854"/>
    <w:rsid w:val="00CF606E"/>
    <w:rsid w:val="00D01863"/>
    <w:rsid w:val="00D05B28"/>
    <w:rsid w:val="00D412A7"/>
    <w:rsid w:val="00D449E0"/>
    <w:rsid w:val="00D456CD"/>
    <w:rsid w:val="00D472DF"/>
    <w:rsid w:val="00D57759"/>
    <w:rsid w:val="00DA1C3C"/>
    <w:rsid w:val="00DB6CC4"/>
    <w:rsid w:val="00DF0C93"/>
    <w:rsid w:val="00E012AD"/>
    <w:rsid w:val="00E048CE"/>
    <w:rsid w:val="00E14EC7"/>
    <w:rsid w:val="00E32557"/>
    <w:rsid w:val="00E41B80"/>
    <w:rsid w:val="00E52EF5"/>
    <w:rsid w:val="00E614E2"/>
    <w:rsid w:val="00E704C0"/>
    <w:rsid w:val="00E7679B"/>
    <w:rsid w:val="00EA46AE"/>
    <w:rsid w:val="00EB186D"/>
    <w:rsid w:val="00EC2083"/>
    <w:rsid w:val="00EC3D7F"/>
    <w:rsid w:val="00EC68C3"/>
    <w:rsid w:val="00EE492A"/>
    <w:rsid w:val="00EF4003"/>
    <w:rsid w:val="00F01212"/>
    <w:rsid w:val="00F01898"/>
    <w:rsid w:val="00F061BC"/>
    <w:rsid w:val="00F07CEB"/>
    <w:rsid w:val="00F44240"/>
    <w:rsid w:val="00F54940"/>
    <w:rsid w:val="00F57587"/>
    <w:rsid w:val="00F71E4A"/>
    <w:rsid w:val="00F75C4F"/>
    <w:rsid w:val="00F77937"/>
    <w:rsid w:val="00F85DDE"/>
    <w:rsid w:val="00FA4DF9"/>
    <w:rsid w:val="00FB73AE"/>
    <w:rsid w:val="00FD46D5"/>
    <w:rsid w:val="00FF371A"/>
    <w:rsid w:val="00FF4ABD"/>
    <w:rsid w:val="00FF5FA1"/>
    <w:rsid w:val="088F199B"/>
    <w:rsid w:val="1A1F33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F2197"/>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9F2197"/>
    <w:rPr>
      <w:i/>
    </w:rPr>
  </w:style>
  <w:style w:type="character" w:styleId="a4">
    <w:name w:val="Strong"/>
    <w:qFormat/>
    <w:rsid w:val="009F2197"/>
    <w:rPr>
      <w:b/>
    </w:rPr>
  </w:style>
  <w:style w:type="paragraph" w:styleId="a5">
    <w:name w:val="Normal (Web)"/>
    <w:basedOn w:val="a"/>
    <w:rsid w:val="009F2197"/>
    <w:pPr>
      <w:spacing w:before="100" w:beforeAutospacing="1" w:after="100" w:afterAutospacing="1"/>
      <w:jc w:val="left"/>
    </w:pPr>
    <w:rPr>
      <w:kern w:val="0"/>
      <w:sz w:val="24"/>
    </w:rPr>
  </w:style>
  <w:style w:type="paragraph" w:styleId="a6">
    <w:name w:val="header"/>
    <w:basedOn w:val="a"/>
    <w:link w:val="Char"/>
    <w:rsid w:val="00DF0C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DF0C93"/>
    <w:rPr>
      <w:rFonts w:ascii="Calibri" w:hAnsi="Calibri"/>
      <w:kern w:val="2"/>
      <w:sz w:val="18"/>
      <w:szCs w:val="18"/>
    </w:rPr>
  </w:style>
  <w:style w:type="paragraph" w:styleId="a7">
    <w:name w:val="footer"/>
    <w:basedOn w:val="a"/>
    <w:link w:val="Char0"/>
    <w:rsid w:val="00DF0C93"/>
    <w:pPr>
      <w:tabs>
        <w:tab w:val="center" w:pos="4153"/>
        <w:tab w:val="right" w:pos="8306"/>
      </w:tabs>
      <w:snapToGrid w:val="0"/>
      <w:jc w:val="left"/>
    </w:pPr>
    <w:rPr>
      <w:sz w:val="18"/>
      <w:szCs w:val="18"/>
    </w:rPr>
  </w:style>
  <w:style w:type="character" w:customStyle="1" w:styleId="Char0">
    <w:name w:val="页脚 Char"/>
    <w:basedOn w:val="a0"/>
    <w:link w:val="a7"/>
    <w:rsid w:val="00DF0C93"/>
    <w:rPr>
      <w:rFonts w:ascii="Calibri" w:hAnsi="Calibri"/>
      <w:kern w:val="2"/>
      <w:sz w:val="18"/>
      <w:szCs w:val="18"/>
    </w:rPr>
  </w:style>
  <w:style w:type="paragraph" w:styleId="a8">
    <w:name w:val="Balloon Text"/>
    <w:basedOn w:val="a"/>
    <w:link w:val="Char1"/>
    <w:rsid w:val="00D472DF"/>
    <w:rPr>
      <w:sz w:val="18"/>
      <w:szCs w:val="18"/>
    </w:rPr>
  </w:style>
  <w:style w:type="character" w:customStyle="1" w:styleId="Char1">
    <w:name w:val="批注框文本 Char"/>
    <w:basedOn w:val="a0"/>
    <w:link w:val="a8"/>
    <w:rsid w:val="00D472DF"/>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267</TotalTime>
  <Pages>4</Pages>
  <Words>174</Words>
  <Characters>995</Characters>
  <Application>Microsoft Office Word</Application>
  <DocSecurity>0</DocSecurity>
  <PresentationFormat/>
  <Lines>8</Lines>
  <Paragraphs>2</Paragraphs>
  <Slides>0</Slides>
  <Notes>0</Notes>
  <HiddenSlides>0</HiddenSlides>
  <MMClips>0</MMClips>
  <ScaleCrop>false</ScaleCrop>
  <Company>Lenovo</Company>
  <LinksUpToDate>false</LinksUpToDate>
  <CharactersWithSpaces>1167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SAOJUN</dc:creator>
  <cp:lastModifiedBy>0489</cp:lastModifiedBy>
  <cp:revision>159</cp:revision>
  <dcterms:created xsi:type="dcterms:W3CDTF">2016-05-09T02:23:00Z</dcterms:created>
  <dcterms:modified xsi:type="dcterms:W3CDTF">2016-05-09T08:54:00Z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