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41A" w:rsidRDefault="006A441A" w:rsidP="00A12B7A">
      <w:pPr>
        <w:spacing w:line="360" w:lineRule="auto"/>
        <w:jc w:val="center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南京工业大学第</w:t>
      </w:r>
      <w:r>
        <w:rPr>
          <w:rFonts w:hint="eastAsia"/>
          <w:b/>
          <w:bCs/>
          <w:sz w:val="32"/>
          <w:szCs w:val="28"/>
        </w:rPr>
        <w:t>十七</w:t>
      </w:r>
      <w:r>
        <w:rPr>
          <w:b/>
          <w:bCs/>
          <w:sz w:val="32"/>
          <w:szCs w:val="28"/>
        </w:rPr>
        <w:t>届研究生科技论坛</w:t>
      </w:r>
      <w:r>
        <w:rPr>
          <w:rFonts w:hint="eastAsia"/>
          <w:b/>
          <w:bCs/>
          <w:sz w:val="32"/>
          <w:szCs w:val="28"/>
        </w:rPr>
        <w:t>系列活动</w:t>
      </w:r>
    </w:p>
    <w:p w:rsidR="006A441A" w:rsidRDefault="006A441A" w:rsidP="00A12B7A">
      <w:pPr>
        <w:spacing w:line="360" w:lineRule="auto"/>
        <w:jc w:val="center"/>
        <w:rPr>
          <w:b/>
          <w:bCs/>
          <w:sz w:val="28"/>
          <w:szCs w:val="24"/>
        </w:rPr>
      </w:pPr>
      <w:r>
        <w:rPr>
          <w:rFonts w:hint="eastAsia"/>
          <w:b/>
          <w:bCs/>
          <w:sz w:val="32"/>
          <w:szCs w:val="28"/>
        </w:rPr>
        <w:t>“科创</w:t>
      </w:r>
      <w:r>
        <w:rPr>
          <w:b/>
          <w:bCs/>
          <w:sz w:val="32"/>
          <w:szCs w:val="28"/>
        </w:rPr>
        <w:t>之星</w:t>
      </w:r>
      <w:r>
        <w:rPr>
          <w:rFonts w:hint="eastAsia"/>
          <w:b/>
          <w:bCs/>
          <w:sz w:val="32"/>
          <w:szCs w:val="28"/>
        </w:rPr>
        <w:t>”评选活动隆重举行</w:t>
      </w:r>
    </w:p>
    <w:p w:rsidR="006A441A" w:rsidRDefault="006A441A" w:rsidP="00A12B7A">
      <w:pPr>
        <w:spacing w:line="360" w:lineRule="auto"/>
      </w:pPr>
      <w:r>
        <w:rPr>
          <w:rFonts w:hint="eastAsia"/>
        </w:rPr>
        <w:t> </w:t>
      </w:r>
    </w:p>
    <w:p w:rsidR="006A441A" w:rsidRPr="00A12B7A" w:rsidRDefault="006A441A" w:rsidP="00A12B7A">
      <w:pPr>
        <w:spacing w:line="360" w:lineRule="auto"/>
        <w:ind w:firstLineChars="200" w:firstLine="480"/>
        <w:rPr>
          <w:sz w:val="24"/>
          <w:szCs w:val="24"/>
        </w:rPr>
      </w:pPr>
      <w:r w:rsidRPr="00A12B7A">
        <w:rPr>
          <w:rFonts w:hint="eastAsia"/>
          <w:sz w:val="24"/>
          <w:szCs w:val="24"/>
        </w:rPr>
        <w:t>以创新为目的，以交流为渠道，以科技为己任。</w:t>
      </w:r>
      <w:r w:rsidRPr="00A12B7A">
        <w:rPr>
          <w:rFonts w:hint="eastAsia"/>
          <w:sz w:val="24"/>
          <w:szCs w:val="24"/>
        </w:rPr>
        <w:t>6</w:t>
      </w:r>
      <w:r w:rsidRPr="00A12B7A">
        <w:rPr>
          <w:rFonts w:hint="eastAsia"/>
          <w:sz w:val="24"/>
          <w:szCs w:val="24"/>
        </w:rPr>
        <w:t>月</w:t>
      </w:r>
      <w:r w:rsidRPr="00A12B7A">
        <w:rPr>
          <w:rFonts w:hint="eastAsia"/>
          <w:sz w:val="24"/>
          <w:szCs w:val="24"/>
        </w:rPr>
        <w:t>5</w:t>
      </w:r>
      <w:r w:rsidR="00A12B7A" w:rsidRPr="00A12B7A">
        <w:rPr>
          <w:rFonts w:hint="eastAsia"/>
          <w:sz w:val="24"/>
          <w:szCs w:val="24"/>
        </w:rPr>
        <w:t>日下午两点，南京工业大学第十七届研究生科技论坛系列活动之文工</w:t>
      </w:r>
      <w:r w:rsidRPr="00A12B7A">
        <w:rPr>
          <w:rFonts w:hint="eastAsia"/>
          <w:sz w:val="24"/>
          <w:szCs w:val="24"/>
        </w:rPr>
        <w:t>科“科创之星”评审活动在江浦校区明德楼第一、第二会议室隆重举行，出席本次大赛的有党委研究生工作部副部长顾永东老师、机械与动力工程学院顾伯勤教授、计算机科学与技术学院白光伟教授、测绘科学与技术学院李明峰教授、生物与制药工程学院姜岷教授、先进材料研究院黄岭教授、先进材料研究院董晓臣教授、法学院温晋锋教授、经济与管理学院石岿然教授、外国语言文学学院鲍贵教授以及各九个论坛优胜选手代表。“科创之星”评选活动是由研究生院、校团委主办，由校研究生会承办，面向全校在读博士、硕士研究生，对在校研究生科研能力、创新思维、综合素质进行年度“检阅”并予以表彰鼓励，是研究生科技论坛的一个重要组成部分。</w:t>
      </w:r>
    </w:p>
    <w:p w:rsidR="006A441A" w:rsidRPr="00A12B7A" w:rsidRDefault="006A441A" w:rsidP="00A12B7A">
      <w:pPr>
        <w:spacing w:line="360" w:lineRule="auto"/>
        <w:ind w:firstLineChars="200" w:firstLine="480"/>
        <w:rPr>
          <w:sz w:val="24"/>
          <w:szCs w:val="24"/>
        </w:rPr>
      </w:pPr>
      <w:r w:rsidRPr="00A12B7A">
        <w:rPr>
          <w:rFonts w:hint="eastAsia"/>
          <w:sz w:val="24"/>
          <w:szCs w:val="24"/>
        </w:rPr>
        <w:t>主持人介绍了各位评委老师、参赛选手以及比赛的辩规则和评分标准后，首先由党委研究生工作部副部长顾永东</w:t>
      </w:r>
      <w:r w:rsidR="00A12B7A" w:rsidRPr="00A12B7A">
        <w:rPr>
          <w:rFonts w:hint="eastAsia"/>
          <w:sz w:val="24"/>
          <w:szCs w:val="24"/>
        </w:rPr>
        <w:t>老师致辞并宣布评选活动正式开始。比赛分为自我介绍、课题评审两个</w:t>
      </w:r>
      <w:r w:rsidRPr="00A12B7A">
        <w:rPr>
          <w:rFonts w:hint="eastAsia"/>
          <w:sz w:val="24"/>
          <w:szCs w:val="24"/>
        </w:rPr>
        <w:t>阶段，共有十六位来自各学院分论坛的优胜者参与了本次评选活动。通过演绎精心准备的</w:t>
      </w:r>
      <w:r w:rsidRPr="00A12B7A">
        <w:rPr>
          <w:rFonts w:hint="eastAsia"/>
          <w:sz w:val="24"/>
          <w:szCs w:val="24"/>
        </w:rPr>
        <w:t>PPT</w:t>
      </w:r>
      <w:r w:rsidR="00641415" w:rsidRPr="00A12B7A">
        <w:rPr>
          <w:rFonts w:hint="eastAsia"/>
          <w:sz w:val="24"/>
          <w:szCs w:val="24"/>
        </w:rPr>
        <w:t>对各自的科研课题进行详细的阐述</w:t>
      </w:r>
      <w:r w:rsidRPr="00A12B7A">
        <w:rPr>
          <w:rFonts w:hint="eastAsia"/>
          <w:sz w:val="24"/>
          <w:szCs w:val="24"/>
        </w:rPr>
        <w:t>。各位评委老师从科研选题方向，到论文排版，再到个别词句的推敲，跟同学们展开交流和指导，指明了不足和需要改进的地方，使在场的同学从中收获颇多。答辩尾声，法学院</w:t>
      </w:r>
      <w:r w:rsidR="00A12B7A" w:rsidRPr="00A12B7A">
        <w:rPr>
          <w:rFonts w:hint="eastAsia"/>
          <w:sz w:val="24"/>
          <w:szCs w:val="24"/>
        </w:rPr>
        <w:t>温晋锋教授对文科组答辩进行了精彩点评，先进材料研究院黄岭教授对工</w:t>
      </w:r>
      <w:r w:rsidRPr="00A12B7A">
        <w:rPr>
          <w:rFonts w:hint="eastAsia"/>
          <w:sz w:val="24"/>
          <w:szCs w:val="24"/>
        </w:rPr>
        <w:t>科组答辩进行了精彩的点评，对大赛参赛选手的科创能力与成果给予充分肯定，并寄希望广大研究生要始终本着严谨的科学态度，不朽的创新精神，进行日常的科技创新工作。经过参赛选手们激烈的</w:t>
      </w:r>
      <w:r w:rsidR="00A12B7A" w:rsidRPr="00A12B7A">
        <w:rPr>
          <w:rFonts w:hint="eastAsia"/>
          <w:sz w:val="24"/>
          <w:szCs w:val="24"/>
        </w:rPr>
        <w:t>角逐与评委们严格的打分，最终评选出了本届科技论坛“科创之星”文工</w:t>
      </w:r>
      <w:r w:rsidRPr="00A12B7A">
        <w:rPr>
          <w:rFonts w:hint="eastAsia"/>
          <w:sz w:val="24"/>
          <w:szCs w:val="24"/>
        </w:rPr>
        <w:t>科一二三等奖。评选活动结束后，评委老师与获奖选手合影留念。</w:t>
      </w:r>
    </w:p>
    <w:p w:rsidR="00A12B7A" w:rsidRDefault="00641415" w:rsidP="00A12B7A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35096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9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B7A" w:rsidRDefault="00A12B7A" w:rsidP="00A12B7A">
      <w:pPr>
        <w:spacing w:line="360" w:lineRule="auto"/>
      </w:pPr>
    </w:p>
    <w:p w:rsidR="00A12B7A" w:rsidRDefault="00A12B7A" w:rsidP="00A12B7A">
      <w:pPr>
        <w:spacing w:line="360" w:lineRule="auto"/>
      </w:pPr>
    </w:p>
    <w:p w:rsidR="00A12B7A" w:rsidRDefault="00641415" w:rsidP="00A12B7A">
      <w:pPr>
        <w:spacing w:line="360" w:lineRule="auto"/>
      </w:pPr>
      <w:r>
        <w:rPr>
          <w:noProof/>
        </w:rPr>
        <w:drawing>
          <wp:inline distT="0" distB="0" distL="0" distR="0">
            <wp:extent cx="5274310" cy="35096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9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4310" cy="350964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9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B7A" w:rsidRDefault="00A12B7A" w:rsidP="00A12B7A">
      <w:pPr>
        <w:spacing w:line="360" w:lineRule="auto"/>
      </w:pPr>
    </w:p>
    <w:p w:rsidR="00A12B7A" w:rsidRDefault="00A12B7A" w:rsidP="00A12B7A">
      <w:pPr>
        <w:spacing w:line="360" w:lineRule="auto"/>
      </w:pPr>
    </w:p>
    <w:p w:rsidR="00A12B7A" w:rsidRDefault="00641415" w:rsidP="00A12B7A">
      <w:pPr>
        <w:spacing w:line="360" w:lineRule="auto"/>
      </w:pPr>
      <w:r>
        <w:rPr>
          <w:noProof/>
        </w:rPr>
        <w:drawing>
          <wp:inline distT="0" distB="0" distL="0" distR="0">
            <wp:extent cx="5274310" cy="35096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98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0964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9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B7A" w:rsidRDefault="00A12B7A" w:rsidP="00A12B7A">
      <w:pPr>
        <w:spacing w:line="360" w:lineRule="auto"/>
      </w:pPr>
    </w:p>
    <w:p w:rsidR="00A12B7A" w:rsidRDefault="00A12B7A" w:rsidP="00A12B7A">
      <w:pPr>
        <w:spacing w:line="360" w:lineRule="auto"/>
      </w:pPr>
    </w:p>
    <w:p w:rsidR="00641415" w:rsidRDefault="00641415" w:rsidP="00A12B7A">
      <w:pPr>
        <w:spacing w:line="360" w:lineRule="auto"/>
      </w:pPr>
      <w:r>
        <w:rPr>
          <w:noProof/>
        </w:rPr>
        <w:drawing>
          <wp:inline distT="0" distB="0" distL="0" distR="0">
            <wp:extent cx="5274310" cy="350964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9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0964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9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DE1" w:rsidRPr="00535DE1" w:rsidRDefault="006A441A" w:rsidP="00535DE1">
      <w:pPr>
        <w:spacing w:line="360" w:lineRule="auto"/>
        <w:ind w:firstLineChars="200" w:firstLine="480"/>
        <w:rPr>
          <w:sz w:val="24"/>
          <w:szCs w:val="24"/>
        </w:rPr>
      </w:pPr>
      <w:r w:rsidRPr="00A12B7A">
        <w:rPr>
          <w:rFonts w:hint="eastAsia"/>
          <w:sz w:val="24"/>
          <w:szCs w:val="24"/>
        </w:rPr>
        <w:t>本届科技论坛“科创之星”活动建立在过往成功经验的基础之上，扎根于创新创优的理念之中，为广大研究生朋友搭建钻研科研领域、展现科研成果的良好平台，为校园营造出浓厚的</w:t>
      </w:r>
      <w:r w:rsidR="00B26DA2">
        <w:rPr>
          <w:rFonts w:hint="eastAsia"/>
          <w:sz w:val="24"/>
          <w:szCs w:val="24"/>
        </w:rPr>
        <w:t>科技氛围，不断提升南工学子的科研水平，塑造其科研素养，让南工</w:t>
      </w:r>
      <w:r w:rsidRPr="00A12B7A">
        <w:rPr>
          <w:rFonts w:hint="eastAsia"/>
          <w:sz w:val="24"/>
          <w:szCs w:val="24"/>
        </w:rPr>
        <w:t>学子了解科研理念，体验科研成果，感受科研魅力。同时向广大研究生提供一个展示自我的舞台，锻炼了广大</w:t>
      </w:r>
      <w:r w:rsidR="00585BBE">
        <w:rPr>
          <w:rFonts w:hint="eastAsia"/>
          <w:sz w:val="24"/>
          <w:szCs w:val="24"/>
        </w:rPr>
        <w:t>研究生的演讲能力，拓宽了学术视野，活跃了学术氛围</w:t>
      </w:r>
      <w:r w:rsidR="00DF5F8D">
        <w:rPr>
          <w:rFonts w:hint="eastAsia"/>
          <w:sz w:val="24"/>
          <w:szCs w:val="24"/>
        </w:rPr>
        <w:t>。</w:t>
      </w:r>
      <w:r w:rsidR="00535DE1" w:rsidRPr="00535DE1">
        <w:rPr>
          <w:sz w:val="24"/>
          <w:szCs w:val="24"/>
        </w:rPr>
        <w:t>通过这次活动，同学们认识到不仅要懂得知识，还要学会运用知识，努力提高解决实际问题的能力，相信以后会有更多创新思维、独到见解在这个平台上展示。</w:t>
      </w:r>
      <w:r w:rsidR="00535DE1" w:rsidRPr="00535DE1">
        <w:rPr>
          <w:sz w:val="24"/>
          <w:szCs w:val="24"/>
        </w:rPr>
        <w:t xml:space="preserve"> </w:t>
      </w:r>
    </w:p>
    <w:p w:rsidR="008A1193" w:rsidRPr="00535DE1" w:rsidRDefault="008A1193" w:rsidP="00A12B7A">
      <w:pPr>
        <w:spacing w:line="360" w:lineRule="auto"/>
        <w:ind w:firstLineChars="200" w:firstLine="480"/>
        <w:rPr>
          <w:sz w:val="24"/>
          <w:szCs w:val="24"/>
        </w:rPr>
      </w:pPr>
    </w:p>
    <w:p w:rsidR="00A12B7A" w:rsidRPr="00A12B7A" w:rsidRDefault="00A12B7A" w:rsidP="00A12B7A">
      <w:pPr>
        <w:pStyle w:val="p0"/>
        <w:shd w:val="clear" w:color="auto" w:fill="FFFFFF"/>
        <w:spacing w:before="0" w:beforeAutospacing="0" w:after="0" w:afterAutospacing="0" w:line="408" w:lineRule="atLeast"/>
        <w:ind w:firstLine="480"/>
        <w:jc w:val="right"/>
        <w:rPr>
          <w:rFonts w:ascii="Simsun" w:hAnsi="Simsun" w:hint="eastAsia"/>
          <w:color w:val="000000"/>
        </w:rPr>
      </w:pPr>
      <w:r w:rsidRPr="00A12B7A">
        <w:rPr>
          <w:rFonts w:hint="eastAsia"/>
          <w:color w:val="000000"/>
        </w:rPr>
        <w:t>南京工业大学研究生会</w:t>
      </w:r>
    </w:p>
    <w:p w:rsidR="00A12B7A" w:rsidRPr="00A12B7A" w:rsidRDefault="00A12B7A" w:rsidP="00A12B7A">
      <w:pPr>
        <w:pStyle w:val="p0"/>
        <w:shd w:val="clear" w:color="auto" w:fill="FFFFFF"/>
        <w:wordWrap w:val="0"/>
        <w:spacing w:before="0" w:beforeAutospacing="0" w:after="0" w:afterAutospacing="0" w:line="408" w:lineRule="atLeast"/>
        <w:ind w:firstLine="480"/>
        <w:jc w:val="right"/>
        <w:rPr>
          <w:rFonts w:ascii="Simsun" w:hAnsi="Simsun" w:hint="eastAsia"/>
          <w:color w:val="000000"/>
        </w:rPr>
      </w:pPr>
      <w:r>
        <w:rPr>
          <w:rFonts w:hint="eastAsia"/>
          <w:color w:val="000000"/>
        </w:rPr>
        <w:t>2015</w:t>
      </w:r>
      <w:r w:rsidRPr="00A12B7A">
        <w:rPr>
          <w:rFonts w:hint="eastAsia"/>
          <w:color w:val="000000"/>
        </w:rPr>
        <w:t>年</w:t>
      </w:r>
      <w:r>
        <w:rPr>
          <w:rFonts w:hint="eastAsia"/>
          <w:color w:val="000000"/>
        </w:rPr>
        <w:t>6</w:t>
      </w:r>
      <w:r w:rsidRPr="00A12B7A">
        <w:rPr>
          <w:rFonts w:hint="eastAsia"/>
          <w:color w:val="000000"/>
        </w:rPr>
        <w:t>月</w:t>
      </w:r>
      <w:r>
        <w:rPr>
          <w:rFonts w:hint="eastAsia"/>
          <w:color w:val="000000"/>
        </w:rPr>
        <w:t>5</w:t>
      </w:r>
      <w:r w:rsidRPr="00A12B7A">
        <w:rPr>
          <w:rFonts w:hint="eastAsia"/>
          <w:color w:val="000000"/>
        </w:rPr>
        <w:t>日</w:t>
      </w:r>
    </w:p>
    <w:p w:rsidR="00A12B7A" w:rsidRPr="00A12B7A" w:rsidRDefault="00A12B7A" w:rsidP="00A12B7A">
      <w:pPr>
        <w:spacing w:line="360" w:lineRule="auto"/>
        <w:ind w:firstLineChars="200" w:firstLine="480"/>
        <w:rPr>
          <w:sz w:val="24"/>
          <w:szCs w:val="24"/>
        </w:rPr>
      </w:pPr>
    </w:p>
    <w:sectPr w:rsidR="00A12B7A" w:rsidRPr="00A12B7A" w:rsidSect="00B1437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4093" w:rsidRDefault="008D4093" w:rsidP="006A441A">
      <w:r>
        <w:separator/>
      </w:r>
    </w:p>
  </w:endnote>
  <w:endnote w:type="continuationSeparator" w:id="1">
    <w:p w:rsidR="008D4093" w:rsidRDefault="008D4093" w:rsidP="006A44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DE1" w:rsidRDefault="00535DE1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DE1" w:rsidRDefault="00535DE1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DE1" w:rsidRDefault="00535DE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4093" w:rsidRDefault="008D4093" w:rsidP="006A441A">
      <w:r>
        <w:separator/>
      </w:r>
    </w:p>
  </w:footnote>
  <w:footnote w:type="continuationSeparator" w:id="1">
    <w:p w:rsidR="008D4093" w:rsidRDefault="008D4093" w:rsidP="006A44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DE1" w:rsidRDefault="00535DE1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B7A" w:rsidRDefault="00A12B7A" w:rsidP="00535DE1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DE1" w:rsidRDefault="00535DE1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92AFA"/>
    <w:rsid w:val="00535DE1"/>
    <w:rsid w:val="00552B15"/>
    <w:rsid w:val="00585BBE"/>
    <w:rsid w:val="006123B6"/>
    <w:rsid w:val="00641415"/>
    <w:rsid w:val="006A441A"/>
    <w:rsid w:val="008A1193"/>
    <w:rsid w:val="008D4093"/>
    <w:rsid w:val="008F1693"/>
    <w:rsid w:val="00A12B7A"/>
    <w:rsid w:val="00B14370"/>
    <w:rsid w:val="00B26DA2"/>
    <w:rsid w:val="00B94C0F"/>
    <w:rsid w:val="00BC3F7D"/>
    <w:rsid w:val="00C92AFA"/>
    <w:rsid w:val="00CC5C5E"/>
    <w:rsid w:val="00DF5F8D"/>
    <w:rsid w:val="00F22B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41A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A44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A441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A441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A441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4141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41415"/>
    <w:rPr>
      <w:rFonts w:ascii="Times New Roman" w:eastAsia="宋体" w:hAnsi="Times New Roman" w:cs="Times New Roman"/>
      <w:sz w:val="18"/>
      <w:szCs w:val="18"/>
    </w:rPr>
  </w:style>
  <w:style w:type="paragraph" w:customStyle="1" w:styleId="p0">
    <w:name w:val="p0"/>
    <w:basedOn w:val="a"/>
    <w:rsid w:val="00A12B7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41A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A44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A441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A441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A441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4141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41415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5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0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0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5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160</Words>
  <Characters>916</Characters>
  <Application>Microsoft Office Word</Application>
  <DocSecurity>0</DocSecurity>
  <Lines>7</Lines>
  <Paragraphs>2</Paragraphs>
  <ScaleCrop>false</ScaleCrop>
  <Company/>
  <LinksUpToDate>false</LinksUpToDate>
  <CharactersWithSpaces>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 huang</dc:creator>
  <cp:keywords/>
  <dc:description/>
  <cp:lastModifiedBy>0489</cp:lastModifiedBy>
  <cp:revision>13</cp:revision>
  <dcterms:created xsi:type="dcterms:W3CDTF">2015-06-07T13:08:00Z</dcterms:created>
  <dcterms:modified xsi:type="dcterms:W3CDTF">2015-06-10T02:59:00Z</dcterms:modified>
</cp:coreProperties>
</file>