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2D" w:rsidRDefault="001C3870" w:rsidP="0018622D">
      <w:r>
        <w:rPr>
          <w:rFonts w:hint="eastAsia"/>
        </w:rPr>
        <w:t xml:space="preserve"> </w:t>
      </w:r>
    </w:p>
    <w:p w:rsidR="0018622D" w:rsidRDefault="0018622D" w:rsidP="0018622D">
      <w:pPr>
        <w:spacing w:line="560" w:lineRule="exact"/>
        <w:jc w:val="center"/>
        <w:rPr>
          <w:rFonts w:ascii="方正小标宋_GBK" w:eastAsia="方正小标宋_GBK"/>
          <w:sz w:val="44"/>
          <w:szCs w:val="44"/>
        </w:rPr>
      </w:pPr>
      <w:r>
        <w:rPr>
          <w:rFonts w:ascii="方正小标宋_GBK" w:eastAsia="方正小标宋_GBK" w:hint="eastAsia"/>
          <w:sz w:val="44"/>
          <w:szCs w:val="44"/>
        </w:rPr>
        <w:t>广东省</w:t>
      </w:r>
      <w:r w:rsidRPr="00FA15F0">
        <w:rPr>
          <w:rFonts w:ascii="方正小标宋_GBK" w:eastAsia="方正小标宋_GBK" w:hint="eastAsia"/>
          <w:sz w:val="44"/>
          <w:szCs w:val="44"/>
        </w:rPr>
        <w:t>惠州大亚湾</w:t>
      </w:r>
      <w:r>
        <w:rPr>
          <w:rFonts w:ascii="方正小标宋_GBK" w:eastAsia="方正小标宋_GBK" w:hint="eastAsia"/>
          <w:sz w:val="44"/>
          <w:szCs w:val="44"/>
        </w:rPr>
        <w:t>区</w:t>
      </w:r>
      <w:r w:rsidRPr="00FA15F0">
        <w:rPr>
          <w:rFonts w:ascii="方正小标宋_GBK" w:eastAsia="方正小标宋_GBK" w:hint="eastAsia"/>
          <w:sz w:val="44"/>
          <w:szCs w:val="44"/>
        </w:rPr>
        <w:t>引进高层次人才</w:t>
      </w:r>
    </w:p>
    <w:p w:rsidR="0018622D" w:rsidRDefault="0018622D" w:rsidP="0018622D">
      <w:pPr>
        <w:spacing w:line="560" w:lineRule="exact"/>
        <w:jc w:val="center"/>
        <w:rPr>
          <w:rFonts w:ascii="方正小标宋_GBK" w:eastAsia="方正小标宋_GBK"/>
          <w:sz w:val="44"/>
          <w:szCs w:val="44"/>
        </w:rPr>
      </w:pPr>
      <w:r>
        <w:rPr>
          <w:rFonts w:ascii="方正小标宋_GBK" w:eastAsia="方正小标宋_GBK" w:hint="eastAsia"/>
          <w:sz w:val="44"/>
          <w:szCs w:val="44"/>
        </w:rPr>
        <w:t>或短缺人才公告</w:t>
      </w:r>
    </w:p>
    <w:p w:rsidR="0018622D" w:rsidRDefault="0018622D" w:rsidP="0018622D">
      <w:pPr>
        <w:jc w:val="center"/>
      </w:pPr>
    </w:p>
    <w:p w:rsidR="0018622D" w:rsidRDefault="0018622D" w:rsidP="0018622D"/>
    <w:p w:rsidR="0018622D" w:rsidRPr="00F42A9A" w:rsidRDefault="0018622D" w:rsidP="0018622D">
      <w:pPr>
        <w:spacing w:line="560" w:lineRule="exact"/>
        <w:ind w:firstLineChars="200" w:firstLine="640"/>
        <w:rPr>
          <w:rFonts w:ascii="方正仿宋_GBK" w:eastAsia="方正仿宋_GBK"/>
          <w:sz w:val="32"/>
          <w:szCs w:val="32"/>
        </w:rPr>
      </w:pPr>
      <w:r w:rsidRPr="003B77F8">
        <w:rPr>
          <w:rFonts w:ascii="方正仿宋_GBK" w:eastAsia="方正仿宋_GBK" w:hint="eastAsia"/>
          <w:sz w:val="32"/>
          <w:szCs w:val="32"/>
        </w:rPr>
        <w:t>为加快实施人才强区战略，大力引进各类优秀人才，进一步改善我区人才队伍结构，促进我区经济社会科学发展</w:t>
      </w:r>
      <w:r w:rsidRPr="001B6A14">
        <w:rPr>
          <w:rFonts w:ascii="方正仿宋_GBK" w:eastAsia="方正仿宋_GBK" w:hint="eastAsia"/>
          <w:sz w:val="32"/>
          <w:szCs w:val="32"/>
        </w:rPr>
        <w:t>，</w:t>
      </w:r>
      <w:r>
        <w:rPr>
          <w:rFonts w:ascii="方正仿宋_GBK" w:eastAsia="方正仿宋_GBK" w:hint="eastAsia"/>
          <w:sz w:val="32"/>
          <w:szCs w:val="32"/>
        </w:rPr>
        <w:t>区委组织部、区人社局拟于近期组织区内各相关用人单位到</w:t>
      </w:r>
      <w:r w:rsidR="00DA0B15">
        <w:rPr>
          <w:rFonts w:ascii="方正仿宋_GBK" w:eastAsia="方正仿宋_GBK" w:hint="eastAsia"/>
          <w:sz w:val="32"/>
          <w:szCs w:val="32"/>
        </w:rPr>
        <w:t>南京</w:t>
      </w:r>
      <w:r>
        <w:rPr>
          <w:rFonts w:ascii="方正仿宋_GBK" w:eastAsia="方正仿宋_GBK" w:hint="eastAsia"/>
          <w:sz w:val="32"/>
          <w:szCs w:val="32"/>
        </w:rPr>
        <w:t>大学</w:t>
      </w:r>
      <w:r w:rsidRPr="008C6238">
        <w:rPr>
          <w:rFonts w:ascii="方正仿宋_GBK" w:eastAsia="方正仿宋_GBK" w:hint="eastAsia"/>
          <w:sz w:val="32"/>
          <w:szCs w:val="32"/>
        </w:rPr>
        <w:t>引进</w:t>
      </w:r>
      <w:r>
        <w:rPr>
          <w:rFonts w:ascii="方正仿宋_GBK" w:eastAsia="方正仿宋_GBK"/>
          <w:sz w:val="32"/>
          <w:szCs w:val="32"/>
        </w:rPr>
        <w:t>6</w:t>
      </w:r>
      <w:r>
        <w:rPr>
          <w:rFonts w:ascii="方正仿宋_GBK" w:eastAsia="方正仿宋_GBK" w:hint="eastAsia"/>
          <w:sz w:val="32"/>
          <w:szCs w:val="32"/>
        </w:rPr>
        <w:t>名人才。现公告如下：</w:t>
      </w:r>
    </w:p>
    <w:p w:rsidR="0018622D" w:rsidRPr="00DD3A3D" w:rsidRDefault="0018622D" w:rsidP="0018622D">
      <w:pPr>
        <w:spacing w:line="560" w:lineRule="exact"/>
        <w:rPr>
          <w:rFonts w:ascii="黑体" w:eastAsia="黑体"/>
          <w:sz w:val="32"/>
          <w:szCs w:val="32"/>
        </w:rPr>
      </w:pPr>
      <w:r>
        <w:rPr>
          <w:rFonts w:ascii="黑体" w:eastAsia="黑体"/>
          <w:sz w:val="32"/>
          <w:szCs w:val="32"/>
        </w:rPr>
        <w:t xml:space="preserve">    </w:t>
      </w:r>
      <w:r w:rsidRPr="00DD3A3D">
        <w:rPr>
          <w:rFonts w:ascii="黑体" w:eastAsia="黑体" w:hint="eastAsia"/>
          <w:sz w:val="32"/>
          <w:szCs w:val="32"/>
        </w:rPr>
        <w:t>一、引进计划及专业</w:t>
      </w:r>
    </w:p>
    <w:p w:rsidR="0018622D" w:rsidRPr="00F42A9A" w:rsidRDefault="0018622D" w:rsidP="0018622D">
      <w:pPr>
        <w:spacing w:line="560" w:lineRule="exact"/>
        <w:rPr>
          <w:rFonts w:ascii="方正仿宋_GBK" w:eastAsia="方正仿宋_GBK"/>
          <w:sz w:val="32"/>
          <w:szCs w:val="32"/>
        </w:rPr>
      </w:pPr>
      <w:r>
        <w:rPr>
          <w:rFonts w:ascii="方正仿宋_GBK" w:eastAsia="方正仿宋_GBK"/>
          <w:sz w:val="32"/>
          <w:szCs w:val="32"/>
        </w:rPr>
        <w:t xml:space="preserve">    </w:t>
      </w:r>
      <w:r w:rsidRPr="00F42A9A">
        <w:rPr>
          <w:rFonts w:ascii="方正仿宋_GBK" w:eastAsia="方正仿宋_GBK" w:hint="eastAsia"/>
          <w:sz w:val="32"/>
          <w:szCs w:val="32"/>
        </w:rPr>
        <w:t>引进计划及专业，</w:t>
      </w:r>
      <w:r w:rsidRPr="00EA7F3A">
        <w:rPr>
          <w:rFonts w:ascii="方正仿宋_GBK" w:eastAsia="方正仿宋_GBK" w:hint="eastAsia"/>
          <w:sz w:val="32"/>
          <w:szCs w:val="32"/>
        </w:rPr>
        <w:t>本次引进高层次人才的岗位分为管理岗位和专业技术岗位共</w:t>
      </w:r>
      <w:r w:rsidR="00A23B95">
        <w:rPr>
          <w:rFonts w:ascii="方正仿宋_GBK" w:eastAsia="方正仿宋_GBK" w:hint="eastAsia"/>
          <w:sz w:val="32"/>
          <w:szCs w:val="32"/>
        </w:rPr>
        <w:t>6</w:t>
      </w:r>
      <w:r w:rsidRPr="00EA7F3A">
        <w:rPr>
          <w:rFonts w:ascii="方正仿宋_GBK" w:eastAsia="方正仿宋_GBK" w:hint="eastAsia"/>
          <w:sz w:val="32"/>
          <w:szCs w:val="32"/>
        </w:rPr>
        <w:t>个岗位，其中管理岗位</w:t>
      </w:r>
      <w:r>
        <w:rPr>
          <w:rFonts w:ascii="方正仿宋_GBK" w:eastAsia="方正仿宋_GBK" w:hint="eastAsia"/>
          <w:sz w:val="32"/>
          <w:szCs w:val="32"/>
        </w:rPr>
        <w:t>1</w:t>
      </w:r>
      <w:r w:rsidRPr="00EA7F3A">
        <w:rPr>
          <w:rFonts w:ascii="方正仿宋_GBK" w:eastAsia="方正仿宋_GBK" w:hint="eastAsia"/>
          <w:sz w:val="32"/>
          <w:szCs w:val="32"/>
        </w:rPr>
        <w:t>个，专业技术岗位</w:t>
      </w:r>
      <w:r w:rsidR="00A23B95">
        <w:rPr>
          <w:rFonts w:ascii="方正仿宋_GBK" w:eastAsia="方正仿宋_GBK" w:hint="eastAsia"/>
          <w:sz w:val="32"/>
          <w:szCs w:val="32"/>
        </w:rPr>
        <w:t>5</w:t>
      </w:r>
      <w:r w:rsidRPr="00EA7F3A">
        <w:rPr>
          <w:rFonts w:ascii="方正仿宋_GBK" w:eastAsia="方正仿宋_GBK" w:hint="eastAsia"/>
          <w:sz w:val="32"/>
          <w:szCs w:val="32"/>
        </w:rPr>
        <w:t>个</w:t>
      </w:r>
      <w:r>
        <w:rPr>
          <w:rFonts w:ascii="方正仿宋_GBK" w:eastAsia="方正仿宋_GBK" w:hint="eastAsia"/>
          <w:sz w:val="32"/>
          <w:szCs w:val="32"/>
        </w:rPr>
        <w:t>。</w:t>
      </w:r>
      <w:r w:rsidRPr="00F42A9A">
        <w:rPr>
          <w:rFonts w:ascii="方正仿宋_GBK" w:eastAsia="方正仿宋_GBK" w:hint="eastAsia"/>
          <w:sz w:val="32"/>
          <w:szCs w:val="32"/>
        </w:rPr>
        <w:t>详见附件《</w:t>
      </w:r>
      <w:r w:rsidRPr="00A36A76">
        <w:rPr>
          <w:rFonts w:ascii="方正仿宋_GBK" w:eastAsia="方正仿宋_GBK" w:hint="eastAsia"/>
          <w:sz w:val="32"/>
          <w:szCs w:val="32"/>
        </w:rPr>
        <w:t>惠州大亚湾区引进高层次人才职位表</w:t>
      </w:r>
      <w:r>
        <w:rPr>
          <w:rFonts w:ascii="方正仿宋_GBK" w:eastAsia="方正仿宋_GBK" w:hint="eastAsia"/>
          <w:sz w:val="32"/>
          <w:szCs w:val="32"/>
        </w:rPr>
        <w:t>（南京站）</w:t>
      </w:r>
      <w:r w:rsidRPr="00F42A9A">
        <w:rPr>
          <w:rFonts w:ascii="方正仿宋_GBK" w:eastAsia="方正仿宋_GBK" w:hint="eastAsia"/>
          <w:sz w:val="32"/>
          <w:szCs w:val="32"/>
        </w:rPr>
        <w:t>》。</w:t>
      </w:r>
    </w:p>
    <w:p w:rsidR="0018622D" w:rsidRPr="00DD3A3D" w:rsidRDefault="0018622D" w:rsidP="0018622D">
      <w:pPr>
        <w:spacing w:line="560" w:lineRule="exact"/>
        <w:rPr>
          <w:rFonts w:ascii="黑体" w:eastAsia="黑体"/>
          <w:sz w:val="32"/>
          <w:szCs w:val="32"/>
        </w:rPr>
      </w:pPr>
      <w:r>
        <w:rPr>
          <w:rFonts w:ascii="黑体" w:eastAsia="黑体"/>
          <w:sz w:val="32"/>
          <w:szCs w:val="32"/>
        </w:rPr>
        <w:t xml:space="preserve">    </w:t>
      </w:r>
      <w:r w:rsidRPr="00DD3A3D">
        <w:rPr>
          <w:rFonts w:ascii="黑体" w:eastAsia="黑体" w:hint="eastAsia"/>
          <w:sz w:val="32"/>
          <w:szCs w:val="32"/>
        </w:rPr>
        <w:t>二、引进对象和条件</w:t>
      </w:r>
    </w:p>
    <w:p w:rsidR="0018622D" w:rsidRPr="003001E0" w:rsidRDefault="0018622D" w:rsidP="0018622D">
      <w:pPr>
        <w:spacing w:line="560" w:lineRule="exact"/>
        <w:rPr>
          <w:rFonts w:ascii="方正仿宋_GBK" w:eastAsia="方正仿宋_GBK"/>
          <w:sz w:val="32"/>
          <w:szCs w:val="32"/>
        </w:rPr>
      </w:pPr>
      <w:r>
        <w:rPr>
          <w:rFonts w:ascii="方正仿宋_GBK" w:eastAsia="方正仿宋_GBK"/>
          <w:sz w:val="32"/>
          <w:szCs w:val="32"/>
        </w:rPr>
        <w:t xml:space="preserve">    </w:t>
      </w:r>
      <w:r w:rsidRPr="00F42A9A">
        <w:rPr>
          <w:rFonts w:ascii="方正仿宋_GBK" w:eastAsia="方正仿宋_GBK" w:hint="eastAsia"/>
          <w:sz w:val="32"/>
          <w:szCs w:val="32"/>
        </w:rPr>
        <w:t>（一）具有下列资格条件的人员可以报考：</w:t>
      </w:r>
      <w:r w:rsidRPr="003001E0">
        <w:rPr>
          <w:rFonts w:ascii="方正仿宋_GBK" w:eastAsia="方正仿宋_GBK" w:hint="eastAsia"/>
          <w:sz w:val="32"/>
          <w:szCs w:val="32"/>
        </w:rPr>
        <w:t>报考人员须符合《事业单位公开招聘人员暂行规定》的报考资格条件，同时还应符合以下条件：</w:t>
      </w:r>
    </w:p>
    <w:p w:rsidR="0018622D" w:rsidRPr="003001E0" w:rsidRDefault="0018622D" w:rsidP="0018622D">
      <w:pPr>
        <w:spacing w:line="560" w:lineRule="exact"/>
        <w:ind w:firstLineChars="200" w:firstLine="640"/>
        <w:rPr>
          <w:rFonts w:ascii="方正仿宋_GBK" w:eastAsia="方正仿宋_GBK"/>
          <w:sz w:val="32"/>
          <w:szCs w:val="32"/>
        </w:rPr>
      </w:pPr>
      <w:r w:rsidRPr="003001E0">
        <w:rPr>
          <w:rFonts w:ascii="方正仿宋_GBK" w:eastAsia="方正仿宋_GBK"/>
          <w:sz w:val="32"/>
          <w:szCs w:val="32"/>
        </w:rPr>
        <w:t>1</w:t>
      </w:r>
      <w:r w:rsidRPr="003001E0">
        <w:rPr>
          <w:rFonts w:ascii="方正仿宋_GBK" w:eastAsia="方正仿宋_GBK" w:hint="eastAsia"/>
          <w:sz w:val="32"/>
          <w:szCs w:val="32"/>
        </w:rPr>
        <w:t>、遵纪守法，品行端正；</w:t>
      </w:r>
    </w:p>
    <w:p w:rsidR="0018622D" w:rsidRPr="003001E0" w:rsidRDefault="0018622D" w:rsidP="0018622D">
      <w:pPr>
        <w:spacing w:line="560" w:lineRule="exact"/>
        <w:ind w:firstLineChars="200" w:firstLine="640"/>
        <w:rPr>
          <w:rFonts w:ascii="方正仿宋_GBK" w:eastAsia="方正仿宋_GBK"/>
          <w:sz w:val="32"/>
          <w:szCs w:val="32"/>
        </w:rPr>
      </w:pPr>
      <w:r w:rsidRPr="003001E0">
        <w:rPr>
          <w:rFonts w:ascii="方正仿宋_GBK" w:eastAsia="方正仿宋_GBK"/>
          <w:sz w:val="32"/>
          <w:szCs w:val="32"/>
        </w:rPr>
        <w:t>2</w:t>
      </w:r>
      <w:r w:rsidRPr="003001E0">
        <w:rPr>
          <w:rFonts w:ascii="方正仿宋_GBK" w:eastAsia="方正仿宋_GBK" w:hint="eastAsia"/>
          <w:sz w:val="32"/>
          <w:szCs w:val="32"/>
        </w:rPr>
        <w:t>、专业知识扎实。全日制普通高等院校</w:t>
      </w:r>
      <w:r w:rsidRPr="00720437">
        <w:rPr>
          <w:rFonts w:ascii="方正仿宋_GBK" w:eastAsia="方正仿宋_GBK" w:hint="eastAsia"/>
          <w:sz w:val="32"/>
          <w:szCs w:val="32"/>
        </w:rPr>
        <w:t>应届硕士研究生毕业生</w:t>
      </w:r>
      <w:r>
        <w:rPr>
          <w:rFonts w:ascii="方正仿宋_GBK" w:eastAsia="方正仿宋_GBK" w:hint="eastAsia"/>
          <w:sz w:val="32"/>
          <w:szCs w:val="32"/>
        </w:rPr>
        <w:t>；</w:t>
      </w:r>
    </w:p>
    <w:p w:rsidR="0018622D" w:rsidRPr="003001E0" w:rsidRDefault="0018622D" w:rsidP="0018622D">
      <w:pPr>
        <w:spacing w:line="560" w:lineRule="exact"/>
        <w:ind w:firstLineChars="200" w:firstLine="640"/>
        <w:rPr>
          <w:rFonts w:ascii="方正仿宋_GBK" w:eastAsia="方正仿宋_GBK"/>
          <w:sz w:val="32"/>
          <w:szCs w:val="32"/>
        </w:rPr>
      </w:pPr>
      <w:r w:rsidRPr="003001E0">
        <w:rPr>
          <w:rFonts w:ascii="方正仿宋_GBK" w:eastAsia="方正仿宋_GBK"/>
          <w:sz w:val="32"/>
          <w:szCs w:val="32"/>
        </w:rPr>
        <w:t>3</w:t>
      </w:r>
      <w:r w:rsidRPr="003001E0">
        <w:rPr>
          <w:rFonts w:ascii="方正仿宋_GBK" w:eastAsia="方正仿宋_GBK" w:hint="eastAsia"/>
          <w:sz w:val="32"/>
          <w:szCs w:val="32"/>
        </w:rPr>
        <w:t>、具有正常履行职责的身体条件和符合所报岗位的专业要求及工作能力</w:t>
      </w:r>
      <w:r>
        <w:rPr>
          <w:rFonts w:ascii="方正仿宋_GBK" w:eastAsia="方正仿宋_GBK" w:hint="eastAsia"/>
          <w:sz w:val="32"/>
          <w:szCs w:val="32"/>
        </w:rPr>
        <w:t>；</w:t>
      </w:r>
    </w:p>
    <w:p w:rsidR="0018622D" w:rsidRDefault="0018622D" w:rsidP="0018622D">
      <w:pPr>
        <w:spacing w:line="560" w:lineRule="exact"/>
        <w:ind w:firstLineChars="200" w:firstLine="640"/>
        <w:rPr>
          <w:rFonts w:ascii="方正仿宋_GBK" w:eastAsia="方正仿宋_GBK"/>
          <w:sz w:val="32"/>
          <w:szCs w:val="32"/>
        </w:rPr>
      </w:pPr>
      <w:r w:rsidRPr="003001E0">
        <w:rPr>
          <w:rFonts w:ascii="方正仿宋_GBK" w:eastAsia="方正仿宋_GBK"/>
          <w:sz w:val="32"/>
          <w:szCs w:val="32"/>
        </w:rPr>
        <w:t>4</w:t>
      </w:r>
      <w:r w:rsidRPr="003001E0">
        <w:rPr>
          <w:rFonts w:ascii="方正仿宋_GBK" w:eastAsia="方正仿宋_GBK" w:hint="eastAsia"/>
          <w:sz w:val="32"/>
          <w:szCs w:val="32"/>
        </w:rPr>
        <w:t>、报名人员须于</w:t>
      </w:r>
      <w:r w:rsidRPr="003001E0">
        <w:rPr>
          <w:rFonts w:ascii="方正仿宋_GBK" w:eastAsia="方正仿宋_GBK"/>
          <w:sz w:val="32"/>
          <w:szCs w:val="32"/>
        </w:rPr>
        <w:t>201</w:t>
      </w:r>
      <w:r>
        <w:rPr>
          <w:rFonts w:ascii="方正仿宋_GBK" w:eastAsia="方正仿宋_GBK" w:hint="eastAsia"/>
          <w:sz w:val="32"/>
          <w:szCs w:val="32"/>
        </w:rPr>
        <w:t>4</w:t>
      </w:r>
      <w:r w:rsidRPr="003001E0">
        <w:rPr>
          <w:rFonts w:ascii="方正仿宋_GBK" w:eastAsia="方正仿宋_GBK" w:hint="eastAsia"/>
          <w:sz w:val="32"/>
          <w:szCs w:val="32"/>
        </w:rPr>
        <w:t>年</w:t>
      </w:r>
      <w:r w:rsidRPr="003001E0">
        <w:rPr>
          <w:rFonts w:ascii="方正仿宋_GBK" w:eastAsia="方正仿宋_GBK"/>
          <w:sz w:val="32"/>
          <w:szCs w:val="32"/>
        </w:rPr>
        <w:t>7</w:t>
      </w:r>
      <w:r w:rsidRPr="003001E0">
        <w:rPr>
          <w:rFonts w:ascii="方正仿宋_GBK" w:eastAsia="方正仿宋_GBK" w:hint="eastAsia"/>
          <w:sz w:val="32"/>
          <w:szCs w:val="32"/>
        </w:rPr>
        <w:t>月</w:t>
      </w:r>
      <w:r w:rsidRPr="003001E0">
        <w:rPr>
          <w:rFonts w:ascii="方正仿宋_GBK" w:eastAsia="方正仿宋_GBK"/>
          <w:sz w:val="32"/>
          <w:szCs w:val="32"/>
        </w:rPr>
        <w:t>31</w:t>
      </w:r>
      <w:r>
        <w:rPr>
          <w:rFonts w:ascii="方正仿宋_GBK" w:eastAsia="方正仿宋_GBK" w:hint="eastAsia"/>
          <w:sz w:val="32"/>
          <w:szCs w:val="32"/>
        </w:rPr>
        <w:t>日前取得毕业证、学位。</w:t>
      </w:r>
    </w:p>
    <w:p w:rsidR="0018622D" w:rsidRPr="00F42A9A" w:rsidRDefault="0018622D" w:rsidP="0018622D">
      <w:pPr>
        <w:spacing w:line="560" w:lineRule="exact"/>
        <w:rPr>
          <w:rFonts w:ascii="方正仿宋_GBK" w:eastAsia="方正仿宋_GBK"/>
          <w:sz w:val="32"/>
          <w:szCs w:val="32"/>
        </w:rPr>
      </w:pPr>
      <w:r>
        <w:rPr>
          <w:rFonts w:ascii="方正仿宋_GBK" w:eastAsia="方正仿宋_GBK"/>
          <w:sz w:val="32"/>
          <w:szCs w:val="32"/>
        </w:rPr>
        <w:lastRenderedPageBreak/>
        <w:t xml:space="preserve">    </w:t>
      </w:r>
      <w:r w:rsidRPr="00F42A9A">
        <w:rPr>
          <w:rFonts w:ascii="方正仿宋_GBK" w:eastAsia="方正仿宋_GBK" w:hint="eastAsia"/>
          <w:sz w:val="32"/>
          <w:szCs w:val="32"/>
        </w:rPr>
        <w:t>（二）有下列情形之一的人员不得报考：</w:t>
      </w:r>
    </w:p>
    <w:p w:rsidR="0018622D" w:rsidRPr="00D9405D" w:rsidRDefault="0018622D" w:rsidP="0018622D">
      <w:pPr>
        <w:spacing w:line="560" w:lineRule="exact"/>
        <w:ind w:firstLineChars="200" w:firstLine="640"/>
        <w:rPr>
          <w:rFonts w:ascii="方正仿宋_GBK" w:eastAsia="方正仿宋_GBK"/>
          <w:sz w:val="32"/>
          <w:szCs w:val="32"/>
        </w:rPr>
      </w:pPr>
      <w:r w:rsidRPr="00D9405D">
        <w:rPr>
          <w:rFonts w:ascii="方正仿宋_GBK" w:eastAsia="方正仿宋_GBK"/>
          <w:sz w:val="32"/>
          <w:szCs w:val="32"/>
        </w:rPr>
        <w:t>1</w:t>
      </w:r>
      <w:r w:rsidRPr="00D9405D">
        <w:rPr>
          <w:rFonts w:ascii="方正仿宋_GBK" w:eastAsia="方正仿宋_GBK" w:hint="eastAsia"/>
          <w:sz w:val="32"/>
          <w:szCs w:val="32"/>
        </w:rPr>
        <w:t>、曾因犯罪受过刑事处罚的；</w:t>
      </w:r>
    </w:p>
    <w:p w:rsidR="0018622D" w:rsidRPr="00D9405D" w:rsidRDefault="0018622D" w:rsidP="0018622D">
      <w:pPr>
        <w:spacing w:line="560" w:lineRule="exact"/>
        <w:ind w:firstLineChars="200" w:firstLine="640"/>
        <w:rPr>
          <w:rFonts w:ascii="方正仿宋_GBK" w:eastAsia="方正仿宋_GBK"/>
          <w:sz w:val="32"/>
          <w:szCs w:val="32"/>
        </w:rPr>
      </w:pPr>
      <w:r w:rsidRPr="00D9405D">
        <w:rPr>
          <w:rFonts w:ascii="方正仿宋_GBK" w:eastAsia="方正仿宋_GBK"/>
          <w:sz w:val="32"/>
          <w:szCs w:val="32"/>
        </w:rPr>
        <w:t>2</w:t>
      </w:r>
      <w:r w:rsidRPr="00D9405D">
        <w:rPr>
          <w:rFonts w:ascii="方正仿宋_GBK" w:eastAsia="方正仿宋_GBK" w:hint="eastAsia"/>
          <w:sz w:val="32"/>
          <w:szCs w:val="32"/>
        </w:rPr>
        <w:t>、受党纪、政纪处分尚未解除的；</w:t>
      </w:r>
    </w:p>
    <w:p w:rsidR="0018622D" w:rsidRPr="00D9405D" w:rsidRDefault="0018622D" w:rsidP="0018622D">
      <w:pPr>
        <w:spacing w:line="560" w:lineRule="exact"/>
        <w:ind w:firstLineChars="200" w:firstLine="640"/>
        <w:rPr>
          <w:rFonts w:ascii="方正仿宋_GBK" w:eastAsia="方正仿宋_GBK"/>
          <w:sz w:val="32"/>
          <w:szCs w:val="32"/>
        </w:rPr>
      </w:pPr>
      <w:r w:rsidRPr="00D9405D">
        <w:rPr>
          <w:rFonts w:ascii="方正仿宋_GBK" w:eastAsia="方正仿宋_GBK"/>
          <w:sz w:val="32"/>
          <w:szCs w:val="32"/>
        </w:rPr>
        <w:t>3</w:t>
      </w:r>
      <w:r w:rsidRPr="00D9405D">
        <w:rPr>
          <w:rFonts w:ascii="方正仿宋_GBK" w:eastAsia="方正仿宋_GBK" w:hint="eastAsia"/>
          <w:sz w:val="32"/>
          <w:szCs w:val="32"/>
        </w:rPr>
        <w:t>、曾被开除公职或学籍的；</w:t>
      </w:r>
    </w:p>
    <w:p w:rsidR="0018622D" w:rsidRPr="00D9405D" w:rsidRDefault="0018622D" w:rsidP="0018622D">
      <w:pPr>
        <w:spacing w:line="560" w:lineRule="exact"/>
        <w:ind w:firstLineChars="200" w:firstLine="640"/>
        <w:rPr>
          <w:rFonts w:ascii="方正仿宋_GBK" w:eastAsia="方正仿宋_GBK"/>
          <w:sz w:val="32"/>
          <w:szCs w:val="32"/>
        </w:rPr>
      </w:pPr>
      <w:r w:rsidRPr="00D9405D">
        <w:rPr>
          <w:rFonts w:ascii="方正仿宋_GBK" w:eastAsia="方正仿宋_GBK"/>
          <w:sz w:val="32"/>
          <w:szCs w:val="32"/>
        </w:rPr>
        <w:t>4</w:t>
      </w:r>
      <w:r w:rsidRPr="00D9405D">
        <w:rPr>
          <w:rFonts w:ascii="方正仿宋_GBK" w:eastAsia="方正仿宋_GBK" w:hint="eastAsia"/>
          <w:sz w:val="32"/>
          <w:szCs w:val="32"/>
        </w:rPr>
        <w:t>、因违法违纪正被调查处理的；</w:t>
      </w:r>
    </w:p>
    <w:p w:rsidR="0018622D" w:rsidRPr="000B692F" w:rsidRDefault="0018622D" w:rsidP="0018622D">
      <w:pPr>
        <w:spacing w:line="560" w:lineRule="exact"/>
        <w:ind w:firstLineChars="200" w:firstLine="640"/>
        <w:rPr>
          <w:rFonts w:ascii="方正仿宋_GBK" w:eastAsia="方正仿宋_GBK"/>
          <w:sz w:val="32"/>
          <w:szCs w:val="32"/>
        </w:rPr>
      </w:pPr>
      <w:r w:rsidRPr="00D9405D">
        <w:rPr>
          <w:rFonts w:ascii="方正仿宋_GBK" w:eastAsia="方正仿宋_GBK"/>
          <w:sz w:val="32"/>
          <w:szCs w:val="32"/>
        </w:rPr>
        <w:t>5</w:t>
      </w:r>
      <w:r w:rsidRPr="00D9405D">
        <w:rPr>
          <w:rFonts w:ascii="方正仿宋_GBK" w:eastAsia="方正仿宋_GBK" w:hint="eastAsia"/>
          <w:sz w:val="32"/>
          <w:szCs w:val="32"/>
        </w:rPr>
        <w:t>、</w:t>
      </w:r>
      <w:r w:rsidRPr="00720437">
        <w:rPr>
          <w:rFonts w:ascii="方正仿宋_GBK" w:eastAsia="方正仿宋_GBK" w:hint="eastAsia"/>
          <w:sz w:val="32"/>
          <w:szCs w:val="32"/>
        </w:rPr>
        <w:t>在各级公务员和事业单位招考中被认定有舞弊等严重违反考试纪律行为的</w:t>
      </w:r>
      <w:r>
        <w:rPr>
          <w:rFonts w:ascii="方正仿宋_GBK" w:eastAsia="方正仿宋_GBK" w:hint="eastAsia"/>
          <w:sz w:val="32"/>
          <w:szCs w:val="32"/>
        </w:rPr>
        <w:t>；</w:t>
      </w:r>
    </w:p>
    <w:p w:rsidR="0018622D" w:rsidRPr="00F42A9A" w:rsidRDefault="0018622D" w:rsidP="0018622D">
      <w:pPr>
        <w:spacing w:line="560" w:lineRule="exact"/>
        <w:ind w:firstLineChars="200" w:firstLine="640"/>
        <w:rPr>
          <w:rFonts w:ascii="方正仿宋_GBK" w:eastAsia="方正仿宋_GBK"/>
          <w:sz w:val="32"/>
          <w:szCs w:val="32"/>
        </w:rPr>
      </w:pPr>
      <w:r w:rsidRPr="000B692F">
        <w:rPr>
          <w:rFonts w:ascii="方正仿宋_GBK" w:eastAsia="方正仿宋_GBK"/>
          <w:sz w:val="32"/>
          <w:szCs w:val="32"/>
        </w:rPr>
        <w:t>6</w:t>
      </w:r>
      <w:r w:rsidRPr="000B692F">
        <w:rPr>
          <w:rFonts w:ascii="方正仿宋_GBK" w:eastAsia="方正仿宋_GBK" w:hint="eastAsia"/>
          <w:sz w:val="32"/>
          <w:szCs w:val="32"/>
        </w:rPr>
        <w:t>、其他不符合报考资格条件的。</w:t>
      </w:r>
    </w:p>
    <w:p w:rsidR="0018622D" w:rsidRPr="00DD3A3D" w:rsidRDefault="0018622D" w:rsidP="0018622D">
      <w:pPr>
        <w:spacing w:line="560" w:lineRule="exact"/>
        <w:rPr>
          <w:rFonts w:ascii="黑体" w:eastAsia="黑体"/>
          <w:sz w:val="32"/>
          <w:szCs w:val="32"/>
        </w:rPr>
      </w:pPr>
      <w:r>
        <w:rPr>
          <w:rFonts w:ascii="黑体" w:eastAsia="黑体"/>
          <w:sz w:val="32"/>
          <w:szCs w:val="32"/>
        </w:rPr>
        <w:t xml:space="preserve">    </w:t>
      </w:r>
      <w:r w:rsidRPr="00DD3A3D">
        <w:rPr>
          <w:rFonts w:ascii="黑体" w:eastAsia="黑体" w:hint="eastAsia"/>
          <w:sz w:val="32"/>
          <w:szCs w:val="32"/>
        </w:rPr>
        <w:t>三、引进程序</w:t>
      </w:r>
    </w:p>
    <w:p w:rsidR="0018622D" w:rsidRPr="00720437" w:rsidRDefault="0018622D" w:rsidP="0018622D">
      <w:pPr>
        <w:spacing w:line="560" w:lineRule="exact"/>
        <w:rPr>
          <w:rFonts w:ascii="方正仿宋_GBK" w:eastAsia="方正仿宋_GBK"/>
          <w:sz w:val="32"/>
          <w:szCs w:val="32"/>
        </w:rPr>
      </w:pPr>
      <w:r>
        <w:rPr>
          <w:rFonts w:ascii="方正仿宋_GBK" w:eastAsia="方正仿宋_GBK"/>
          <w:sz w:val="32"/>
          <w:szCs w:val="32"/>
        </w:rPr>
        <w:t xml:space="preserve">    </w:t>
      </w:r>
      <w:r>
        <w:rPr>
          <w:rFonts w:ascii="方正仿宋_GBK" w:eastAsia="方正仿宋_GBK" w:hint="eastAsia"/>
          <w:sz w:val="32"/>
          <w:szCs w:val="32"/>
        </w:rPr>
        <w:t>（一）报名。</w:t>
      </w:r>
      <w:r w:rsidRPr="00720437">
        <w:rPr>
          <w:rFonts w:ascii="方正仿宋_GBK" w:eastAsia="方正仿宋_GBK" w:hint="eastAsia"/>
          <w:sz w:val="32"/>
          <w:szCs w:val="32"/>
        </w:rPr>
        <w:t>由区委组织部、区人社局组织各用人单位形成工作组</w:t>
      </w:r>
      <w:r>
        <w:rPr>
          <w:rFonts w:ascii="方正仿宋_GBK" w:eastAsia="方正仿宋_GBK" w:hint="eastAsia"/>
          <w:sz w:val="32"/>
          <w:szCs w:val="32"/>
        </w:rPr>
        <w:t>接受现场报名和网络报名</w:t>
      </w:r>
      <w:r w:rsidRPr="00720437">
        <w:rPr>
          <w:rFonts w:ascii="方正仿宋_GBK" w:eastAsia="方正仿宋_GBK" w:hint="eastAsia"/>
          <w:sz w:val="32"/>
          <w:szCs w:val="32"/>
        </w:rPr>
        <w:t>，</w:t>
      </w:r>
      <w:r>
        <w:rPr>
          <w:rFonts w:ascii="方正仿宋_GBK" w:eastAsia="方正仿宋_GBK" w:hint="eastAsia"/>
          <w:sz w:val="32"/>
          <w:szCs w:val="32"/>
        </w:rPr>
        <w:t>现场</w:t>
      </w:r>
      <w:r w:rsidRPr="00720437">
        <w:rPr>
          <w:rFonts w:ascii="方正仿宋_GBK" w:eastAsia="方正仿宋_GBK" w:hint="eastAsia"/>
          <w:sz w:val="32"/>
          <w:szCs w:val="32"/>
        </w:rPr>
        <w:t>报名地点初步拟定为</w:t>
      </w:r>
      <w:r>
        <w:rPr>
          <w:rFonts w:ascii="方正仿宋_GBK" w:eastAsia="方正仿宋_GBK" w:hint="eastAsia"/>
          <w:sz w:val="32"/>
          <w:szCs w:val="32"/>
        </w:rPr>
        <w:t>南京大学，东南大学、河海大学、</w:t>
      </w:r>
      <w:r w:rsidR="007113A7">
        <w:rPr>
          <w:rFonts w:ascii="方正仿宋_GBK" w:eastAsia="方正仿宋_GBK" w:hint="eastAsia"/>
          <w:sz w:val="32"/>
          <w:szCs w:val="32"/>
        </w:rPr>
        <w:t>南京理工大学、</w:t>
      </w:r>
      <w:r>
        <w:rPr>
          <w:rFonts w:ascii="方正仿宋_GBK" w:eastAsia="方正仿宋_GBK" w:hint="eastAsia"/>
          <w:sz w:val="32"/>
          <w:szCs w:val="32"/>
        </w:rPr>
        <w:t>南京工业大学等高校</w:t>
      </w:r>
      <w:r w:rsidRPr="00720437">
        <w:rPr>
          <w:rFonts w:ascii="方正仿宋_GBK" w:eastAsia="方正仿宋_GBK" w:hint="eastAsia"/>
          <w:sz w:val="32"/>
          <w:szCs w:val="32"/>
        </w:rPr>
        <w:t>的</w:t>
      </w:r>
      <w:r>
        <w:rPr>
          <w:rFonts w:ascii="方正仿宋_GBK" w:eastAsia="方正仿宋_GBK" w:hint="eastAsia"/>
          <w:sz w:val="32"/>
          <w:szCs w:val="32"/>
        </w:rPr>
        <w:t>应届硕士</w:t>
      </w:r>
      <w:r w:rsidRPr="00720437">
        <w:rPr>
          <w:rFonts w:ascii="方正仿宋_GBK" w:eastAsia="方正仿宋_GBK" w:hint="eastAsia"/>
          <w:sz w:val="32"/>
          <w:szCs w:val="32"/>
        </w:rPr>
        <w:t>毕业生也可参与报名。</w:t>
      </w:r>
      <w:r>
        <w:rPr>
          <w:rFonts w:ascii="方正仿宋_GBK" w:eastAsia="方正仿宋_GBK" w:hint="eastAsia"/>
          <w:sz w:val="32"/>
          <w:szCs w:val="32"/>
        </w:rPr>
        <w:t>每位考生</w:t>
      </w:r>
      <w:r w:rsidRPr="00AC656B">
        <w:rPr>
          <w:rFonts w:ascii="方正仿宋_GBK" w:eastAsia="方正仿宋_GBK" w:hint="eastAsia"/>
          <w:sz w:val="32"/>
          <w:szCs w:val="32"/>
        </w:rPr>
        <w:t>按照本《公告》公布的岗位及要求仅能报考一个岗位。</w:t>
      </w:r>
      <w:r w:rsidRPr="00720437">
        <w:rPr>
          <w:rFonts w:ascii="方正仿宋_GBK" w:eastAsia="方正仿宋_GBK" w:hint="eastAsia"/>
          <w:sz w:val="32"/>
          <w:szCs w:val="32"/>
        </w:rPr>
        <w:t>报名人员需提供以下材料（含电子文档）。</w:t>
      </w:r>
    </w:p>
    <w:p w:rsidR="0018622D" w:rsidRPr="00720437" w:rsidRDefault="0018622D" w:rsidP="0018622D">
      <w:pPr>
        <w:spacing w:line="560" w:lineRule="exact"/>
        <w:ind w:firstLineChars="200" w:firstLine="64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w:t>
      </w:r>
      <w:r w:rsidRPr="00720437">
        <w:rPr>
          <w:rFonts w:ascii="方正仿宋_GBK" w:eastAsia="方正仿宋_GBK" w:hint="eastAsia"/>
          <w:sz w:val="32"/>
          <w:szCs w:val="32"/>
        </w:rPr>
        <w:t>个人身份证扫描件或复印件一式</w:t>
      </w:r>
      <w:r w:rsidRPr="00720437">
        <w:rPr>
          <w:rFonts w:ascii="方正仿宋_GBK" w:eastAsia="方正仿宋_GBK"/>
          <w:sz w:val="32"/>
          <w:szCs w:val="32"/>
        </w:rPr>
        <w:t>2</w:t>
      </w:r>
      <w:r w:rsidRPr="00720437">
        <w:rPr>
          <w:rFonts w:ascii="方正仿宋_GBK" w:eastAsia="方正仿宋_GBK" w:hint="eastAsia"/>
          <w:sz w:val="32"/>
          <w:szCs w:val="32"/>
        </w:rPr>
        <w:t>份；</w:t>
      </w:r>
    </w:p>
    <w:p w:rsidR="0018622D" w:rsidRPr="00720437" w:rsidRDefault="0018622D" w:rsidP="0018622D">
      <w:pPr>
        <w:spacing w:line="560" w:lineRule="exact"/>
        <w:ind w:firstLineChars="200" w:firstLine="64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w:t>
      </w:r>
      <w:r w:rsidRPr="00720437">
        <w:rPr>
          <w:rFonts w:ascii="方正仿宋_GBK" w:eastAsia="方正仿宋_GBK" w:hint="eastAsia"/>
          <w:sz w:val="32"/>
          <w:szCs w:val="32"/>
        </w:rPr>
        <w:t>个人高校毕业生推荐表扫描件或复印件一式</w:t>
      </w:r>
      <w:r w:rsidRPr="00720437">
        <w:rPr>
          <w:rFonts w:ascii="方正仿宋_GBK" w:eastAsia="方正仿宋_GBK"/>
          <w:sz w:val="32"/>
          <w:szCs w:val="32"/>
        </w:rPr>
        <w:t>2</w:t>
      </w:r>
      <w:r w:rsidRPr="00720437">
        <w:rPr>
          <w:rFonts w:ascii="方正仿宋_GBK" w:eastAsia="方正仿宋_GBK" w:hint="eastAsia"/>
          <w:sz w:val="32"/>
          <w:szCs w:val="32"/>
        </w:rPr>
        <w:t>份；</w:t>
      </w:r>
    </w:p>
    <w:p w:rsidR="0018622D" w:rsidRPr="00720437" w:rsidRDefault="0018622D" w:rsidP="0018622D">
      <w:pPr>
        <w:spacing w:line="560" w:lineRule="exact"/>
        <w:ind w:firstLineChars="200" w:firstLine="64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w:t>
      </w:r>
      <w:r w:rsidRPr="00720437">
        <w:rPr>
          <w:rFonts w:ascii="方正仿宋_GBK" w:eastAsia="方正仿宋_GBK" w:hint="eastAsia"/>
          <w:sz w:val="32"/>
          <w:szCs w:val="32"/>
        </w:rPr>
        <w:t>本人近期正面免冠彩照</w:t>
      </w:r>
      <w:r w:rsidRPr="00720437">
        <w:rPr>
          <w:rFonts w:ascii="方正仿宋_GBK" w:eastAsia="方正仿宋_GBK"/>
          <w:sz w:val="32"/>
          <w:szCs w:val="32"/>
        </w:rPr>
        <w:t>2</w:t>
      </w:r>
      <w:r w:rsidRPr="00720437">
        <w:rPr>
          <w:rFonts w:ascii="方正仿宋_GBK" w:eastAsia="方正仿宋_GBK" w:hint="eastAsia"/>
          <w:sz w:val="32"/>
          <w:szCs w:val="32"/>
        </w:rPr>
        <w:t>张；</w:t>
      </w:r>
    </w:p>
    <w:p w:rsidR="0018622D" w:rsidRDefault="0018622D" w:rsidP="0018622D">
      <w:pPr>
        <w:spacing w:line="560" w:lineRule="exact"/>
        <w:ind w:firstLineChars="200" w:firstLine="640"/>
        <w:rPr>
          <w:rFonts w:ascii="方正仿宋_GBK" w:eastAsia="方正仿宋_GBK"/>
          <w:sz w:val="32"/>
          <w:szCs w:val="32"/>
        </w:rPr>
      </w:pPr>
      <w:r>
        <w:rPr>
          <w:rFonts w:ascii="方正仿宋_GBK" w:eastAsia="方正仿宋_GBK"/>
          <w:sz w:val="32"/>
          <w:szCs w:val="32"/>
        </w:rPr>
        <w:t>4</w:t>
      </w:r>
      <w:r>
        <w:rPr>
          <w:rFonts w:ascii="方正仿宋_GBK" w:eastAsia="方正仿宋_GBK" w:hint="eastAsia"/>
          <w:sz w:val="32"/>
          <w:szCs w:val="32"/>
        </w:rPr>
        <w:t>、</w:t>
      </w:r>
      <w:r w:rsidRPr="00720437">
        <w:rPr>
          <w:rFonts w:ascii="方正仿宋_GBK" w:eastAsia="方正仿宋_GBK" w:hint="eastAsia"/>
          <w:sz w:val="32"/>
          <w:szCs w:val="32"/>
        </w:rPr>
        <w:t>《</w:t>
      </w:r>
      <w:r w:rsidR="009E1829">
        <w:rPr>
          <w:rFonts w:ascii="方正仿宋_GBK" w:eastAsia="方正仿宋_GBK" w:hint="eastAsia"/>
          <w:sz w:val="32"/>
          <w:szCs w:val="32"/>
        </w:rPr>
        <w:t>惠州</w:t>
      </w:r>
      <w:r w:rsidR="009E1829" w:rsidRPr="00720437">
        <w:rPr>
          <w:rFonts w:ascii="方正仿宋_GBK" w:eastAsia="方正仿宋_GBK" w:hint="eastAsia"/>
          <w:sz w:val="32"/>
          <w:szCs w:val="32"/>
        </w:rPr>
        <w:t>大亚湾区</w:t>
      </w:r>
      <w:r w:rsidR="009E1829">
        <w:rPr>
          <w:rFonts w:ascii="方正仿宋_GBK" w:eastAsia="方正仿宋_GBK" w:hint="eastAsia"/>
          <w:sz w:val="32"/>
          <w:szCs w:val="32"/>
        </w:rPr>
        <w:t>引进高层次人才报名表</w:t>
      </w:r>
      <w:r w:rsidR="00853EAB">
        <w:rPr>
          <w:rFonts w:ascii="方正仿宋_GBK" w:eastAsia="方正仿宋_GBK" w:hint="eastAsia"/>
          <w:sz w:val="32"/>
          <w:szCs w:val="32"/>
        </w:rPr>
        <w:t>》（附件</w:t>
      </w:r>
      <w:r w:rsidRPr="00720437">
        <w:rPr>
          <w:rFonts w:ascii="方正仿宋_GBK" w:eastAsia="方正仿宋_GBK"/>
          <w:sz w:val="32"/>
          <w:szCs w:val="32"/>
        </w:rPr>
        <w:t>2</w:t>
      </w:r>
      <w:r w:rsidRPr="00720437">
        <w:rPr>
          <w:rFonts w:ascii="方正仿宋_GBK" w:eastAsia="方正仿宋_GBK" w:hint="eastAsia"/>
          <w:sz w:val="32"/>
          <w:szCs w:val="32"/>
        </w:rPr>
        <w:t>）正反面打印，一式</w:t>
      </w:r>
      <w:r w:rsidRPr="00720437">
        <w:rPr>
          <w:rFonts w:ascii="方正仿宋_GBK" w:eastAsia="方正仿宋_GBK"/>
          <w:sz w:val="32"/>
          <w:szCs w:val="32"/>
        </w:rPr>
        <w:t>2</w:t>
      </w:r>
      <w:r w:rsidRPr="00720437">
        <w:rPr>
          <w:rFonts w:ascii="方正仿宋_GBK" w:eastAsia="方正仿宋_GBK" w:hint="eastAsia"/>
          <w:sz w:val="32"/>
          <w:szCs w:val="32"/>
        </w:rPr>
        <w:t>份</w:t>
      </w:r>
      <w:r>
        <w:rPr>
          <w:rFonts w:ascii="方正仿宋_GBK" w:eastAsia="方正仿宋_GBK" w:hint="eastAsia"/>
          <w:sz w:val="32"/>
          <w:szCs w:val="32"/>
        </w:rPr>
        <w:t>；</w:t>
      </w:r>
    </w:p>
    <w:p w:rsidR="0018622D" w:rsidRPr="00BC3E26" w:rsidRDefault="0018622D" w:rsidP="0018622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5、</w:t>
      </w:r>
      <w:r w:rsidRPr="00676F53">
        <w:rPr>
          <w:rFonts w:ascii="方正仿宋_GBK" w:eastAsia="方正仿宋_GBK" w:hint="eastAsia"/>
          <w:sz w:val="32"/>
          <w:szCs w:val="32"/>
        </w:rPr>
        <w:t>其他辅助材料(例如证明本人文字能力的获奖论文、奖励证书等)</w:t>
      </w:r>
      <w:r>
        <w:rPr>
          <w:rFonts w:ascii="方正仿宋_GBK" w:eastAsia="方正仿宋_GBK" w:hint="eastAsia"/>
          <w:sz w:val="32"/>
          <w:szCs w:val="32"/>
        </w:rPr>
        <w:t>。</w:t>
      </w:r>
    </w:p>
    <w:p w:rsidR="0018622D" w:rsidRDefault="0018622D" w:rsidP="0018622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采取网络报名的应于4月</w:t>
      </w:r>
      <w:r w:rsidR="00DA0B15">
        <w:rPr>
          <w:rFonts w:ascii="方正仿宋_GBK" w:eastAsia="方正仿宋_GBK" w:hint="eastAsia"/>
          <w:sz w:val="32"/>
          <w:szCs w:val="32"/>
        </w:rPr>
        <w:t>1</w:t>
      </w:r>
      <w:r w:rsidR="004114A4">
        <w:rPr>
          <w:rFonts w:ascii="方正仿宋_GBK" w:eastAsia="方正仿宋_GBK" w:hint="eastAsia"/>
          <w:sz w:val="32"/>
          <w:szCs w:val="32"/>
        </w:rPr>
        <w:t>4</w:t>
      </w:r>
      <w:r>
        <w:rPr>
          <w:rFonts w:ascii="方正仿宋_GBK" w:eastAsia="方正仿宋_GBK" w:hint="eastAsia"/>
          <w:sz w:val="32"/>
          <w:szCs w:val="32"/>
        </w:rPr>
        <w:t>日下午</w:t>
      </w:r>
      <w:r>
        <w:rPr>
          <w:rFonts w:ascii="方正仿宋_GBK" w:eastAsia="方正仿宋_GBK"/>
          <w:sz w:val="32"/>
          <w:szCs w:val="32"/>
        </w:rPr>
        <w:t>6</w:t>
      </w:r>
      <w:r>
        <w:rPr>
          <w:rFonts w:ascii="方正仿宋_GBK" w:eastAsia="方正仿宋_GBK" w:hint="eastAsia"/>
          <w:sz w:val="32"/>
          <w:szCs w:val="32"/>
        </w:rPr>
        <w:t>点前将</w:t>
      </w:r>
      <w:r w:rsidRPr="00720437">
        <w:rPr>
          <w:rFonts w:ascii="方正仿宋_GBK" w:eastAsia="方正仿宋_GBK" w:hint="eastAsia"/>
          <w:sz w:val="32"/>
          <w:szCs w:val="32"/>
        </w:rPr>
        <w:t>《</w:t>
      </w:r>
      <w:r w:rsidR="00947416">
        <w:rPr>
          <w:rFonts w:ascii="方正仿宋_GBK" w:eastAsia="方正仿宋_GBK" w:hint="eastAsia"/>
          <w:sz w:val="32"/>
          <w:szCs w:val="32"/>
        </w:rPr>
        <w:t>惠州大亚湾</w:t>
      </w:r>
      <w:r w:rsidRPr="00720437">
        <w:rPr>
          <w:rFonts w:ascii="方正仿宋_GBK" w:eastAsia="方正仿宋_GBK" w:hint="eastAsia"/>
          <w:sz w:val="32"/>
          <w:szCs w:val="32"/>
        </w:rPr>
        <w:t>区</w:t>
      </w:r>
      <w:r>
        <w:rPr>
          <w:rFonts w:ascii="方正仿宋_GBK" w:eastAsia="方正仿宋_GBK" w:hint="eastAsia"/>
          <w:sz w:val="32"/>
          <w:szCs w:val="32"/>
        </w:rPr>
        <w:t>引进高层次人才报名表</w:t>
      </w:r>
      <w:r w:rsidRPr="00720437">
        <w:rPr>
          <w:rFonts w:ascii="方正仿宋_GBK" w:eastAsia="方正仿宋_GBK" w:hint="eastAsia"/>
          <w:sz w:val="32"/>
          <w:szCs w:val="32"/>
        </w:rPr>
        <w:t>》</w:t>
      </w:r>
      <w:r>
        <w:rPr>
          <w:rFonts w:ascii="方正仿宋_GBK" w:eastAsia="方正仿宋_GBK" w:hint="eastAsia"/>
          <w:sz w:val="32"/>
          <w:szCs w:val="32"/>
        </w:rPr>
        <w:t>发送至邮箱：</w:t>
      </w:r>
      <w:hyperlink r:id="rId6" w:history="1">
        <w:r w:rsidRPr="00891197">
          <w:rPr>
            <w:rStyle w:val="a3"/>
            <w:rFonts w:ascii="方正仿宋_GBK" w:eastAsia="方正仿宋_GBK"/>
            <w:sz w:val="32"/>
            <w:szCs w:val="32"/>
          </w:rPr>
          <w:t>dywrcxxk@126.com</w:t>
        </w:r>
      </w:hyperlink>
      <w:r>
        <w:rPr>
          <w:rFonts w:ascii="方正仿宋_GBK" w:eastAsia="方正仿宋_GBK" w:hint="eastAsia"/>
          <w:sz w:val="32"/>
          <w:szCs w:val="32"/>
        </w:rPr>
        <w:t>。发送邮件时，将</w:t>
      </w:r>
      <w:r w:rsidRPr="00720437">
        <w:rPr>
          <w:rFonts w:ascii="方正仿宋_GBK" w:eastAsia="方正仿宋_GBK" w:hint="eastAsia"/>
          <w:sz w:val="32"/>
          <w:szCs w:val="32"/>
        </w:rPr>
        <w:t>《</w:t>
      </w:r>
      <w:r>
        <w:rPr>
          <w:rFonts w:ascii="方正仿宋_GBK" w:eastAsia="方正仿宋_GBK" w:hint="eastAsia"/>
          <w:sz w:val="32"/>
          <w:szCs w:val="32"/>
        </w:rPr>
        <w:t>报名表</w:t>
      </w:r>
      <w:r w:rsidRPr="00720437">
        <w:rPr>
          <w:rFonts w:ascii="方正仿宋_GBK" w:eastAsia="方正仿宋_GBK" w:hint="eastAsia"/>
          <w:sz w:val="32"/>
          <w:szCs w:val="32"/>
        </w:rPr>
        <w:t>》</w:t>
      </w:r>
      <w:r w:rsidR="0052312B">
        <w:rPr>
          <w:rFonts w:ascii="方正仿宋_GBK" w:eastAsia="方正仿宋_GBK" w:hint="eastAsia"/>
          <w:sz w:val="32"/>
          <w:szCs w:val="32"/>
        </w:rPr>
        <w:t>命名</w:t>
      </w:r>
      <w:r>
        <w:rPr>
          <w:rFonts w:ascii="方正仿宋_GBK" w:eastAsia="方正仿宋_GBK" w:hint="eastAsia"/>
          <w:sz w:val="32"/>
          <w:szCs w:val="32"/>
        </w:rPr>
        <w:t>为“本人姓名+报考单位”。</w:t>
      </w:r>
      <w:r>
        <w:rPr>
          <w:rFonts w:ascii="方正仿宋_GBK" w:eastAsia="方正仿宋_GBK"/>
          <w:sz w:val="32"/>
          <w:szCs w:val="32"/>
        </w:rPr>
        <w:t xml:space="preserve"> </w:t>
      </w:r>
      <w:r>
        <w:rPr>
          <w:rFonts w:ascii="方正仿宋_GBK" w:eastAsia="方正仿宋_GBK" w:hint="eastAsia"/>
          <w:sz w:val="32"/>
          <w:szCs w:val="32"/>
        </w:rPr>
        <w:t>4月</w:t>
      </w:r>
      <w:r w:rsidR="00DA0B15">
        <w:rPr>
          <w:rFonts w:ascii="方正仿宋_GBK" w:eastAsia="方正仿宋_GBK" w:hint="eastAsia"/>
          <w:sz w:val="32"/>
          <w:szCs w:val="32"/>
        </w:rPr>
        <w:t>21</w:t>
      </w:r>
      <w:r w:rsidR="004114A4">
        <w:rPr>
          <w:rFonts w:ascii="方正仿宋_GBK" w:eastAsia="方正仿宋_GBK" w:hint="eastAsia"/>
          <w:sz w:val="32"/>
          <w:szCs w:val="32"/>
        </w:rPr>
        <w:t>日</w:t>
      </w:r>
      <w:r>
        <w:rPr>
          <w:rFonts w:ascii="方正仿宋_GBK" w:eastAsia="方正仿宋_GBK" w:hint="eastAsia"/>
          <w:sz w:val="32"/>
          <w:szCs w:val="32"/>
        </w:rPr>
        <w:t>上午</w:t>
      </w:r>
      <w:r>
        <w:rPr>
          <w:rFonts w:ascii="方正仿宋_GBK" w:eastAsia="方正仿宋_GBK"/>
          <w:sz w:val="32"/>
          <w:szCs w:val="32"/>
        </w:rPr>
        <w:t>9</w:t>
      </w:r>
      <w:r>
        <w:rPr>
          <w:rFonts w:ascii="方正仿宋_GBK" w:eastAsia="方正仿宋_GBK" w:hint="eastAsia"/>
          <w:sz w:val="32"/>
          <w:szCs w:val="32"/>
        </w:rPr>
        <w:t>：</w:t>
      </w:r>
      <w:r>
        <w:rPr>
          <w:rFonts w:ascii="方正仿宋_GBK" w:eastAsia="方正仿宋_GBK"/>
          <w:sz w:val="32"/>
          <w:szCs w:val="32"/>
        </w:rPr>
        <w:t>00</w:t>
      </w:r>
      <w:r>
        <w:rPr>
          <w:rFonts w:ascii="方正仿宋_GBK" w:eastAsia="方正仿宋_GBK" w:hint="eastAsia"/>
          <w:sz w:val="32"/>
          <w:szCs w:val="32"/>
        </w:rPr>
        <w:t>至</w:t>
      </w:r>
      <w:r>
        <w:rPr>
          <w:rFonts w:ascii="方正仿宋_GBK" w:eastAsia="方正仿宋_GBK"/>
          <w:sz w:val="32"/>
          <w:szCs w:val="32"/>
        </w:rPr>
        <w:t>12</w:t>
      </w:r>
      <w:r>
        <w:rPr>
          <w:rFonts w:ascii="方正仿宋_GBK" w:eastAsia="方正仿宋_GBK" w:hint="eastAsia"/>
          <w:sz w:val="32"/>
          <w:szCs w:val="32"/>
        </w:rPr>
        <w:t>：</w:t>
      </w:r>
      <w:r>
        <w:rPr>
          <w:rFonts w:ascii="方正仿宋_GBK" w:eastAsia="方正仿宋_GBK"/>
          <w:sz w:val="32"/>
          <w:szCs w:val="32"/>
        </w:rPr>
        <w:t>00</w:t>
      </w:r>
      <w:r>
        <w:rPr>
          <w:rFonts w:ascii="方正仿宋_GBK" w:eastAsia="方正仿宋_GBK" w:hint="eastAsia"/>
          <w:sz w:val="32"/>
          <w:szCs w:val="32"/>
        </w:rPr>
        <w:t>在</w:t>
      </w:r>
      <w:r w:rsidR="0066287F" w:rsidRPr="00CE29DA">
        <w:rPr>
          <w:rFonts w:ascii="方正仿宋_GBK" w:eastAsia="方正仿宋_GBK" w:hint="eastAsia"/>
          <w:color w:val="FF0000"/>
          <w:sz w:val="32"/>
          <w:szCs w:val="32"/>
        </w:rPr>
        <w:t>南京</w:t>
      </w:r>
      <w:r w:rsidRPr="00CE29DA">
        <w:rPr>
          <w:rFonts w:ascii="方正仿宋_GBK" w:eastAsia="方正仿宋_GBK" w:hint="eastAsia"/>
          <w:color w:val="FF0000"/>
          <w:sz w:val="32"/>
          <w:szCs w:val="32"/>
        </w:rPr>
        <w:t>大学</w:t>
      </w:r>
      <w:r w:rsidR="00CE29DA" w:rsidRPr="00CE29DA">
        <w:rPr>
          <w:rFonts w:ascii="方正仿宋_GBK" w:eastAsia="方正仿宋_GBK" w:hint="eastAsia"/>
          <w:color w:val="FF0000"/>
          <w:sz w:val="32"/>
          <w:szCs w:val="32"/>
        </w:rPr>
        <w:t>鼓楼校区南园教学楼</w:t>
      </w:r>
      <w:r w:rsidR="00CE29DA">
        <w:rPr>
          <w:rFonts w:ascii="方正仿宋_GBK" w:eastAsia="方正仿宋_GBK" w:hint="eastAsia"/>
          <w:color w:val="FF0000"/>
          <w:sz w:val="32"/>
          <w:szCs w:val="32"/>
        </w:rPr>
        <w:t>219</w:t>
      </w:r>
      <w:r>
        <w:rPr>
          <w:rFonts w:ascii="方正仿宋_GBK" w:eastAsia="方正仿宋_GBK" w:hint="eastAsia"/>
          <w:sz w:val="32"/>
          <w:szCs w:val="32"/>
        </w:rPr>
        <w:t>为现场报名时间，采取网络报名者应提供相关证明材料到现场进行资格审查。</w:t>
      </w:r>
    </w:p>
    <w:p w:rsidR="0018622D" w:rsidRPr="00F42A9A" w:rsidRDefault="0018622D" w:rsidP="0018622D">
      <w:pPr>
        <w:spacing w:line="560" w:lineRule="exact"/>
        <w:ind w:firstLineChars="200" w:firstLine="640"/>
        <w:rPr>
          <w:rFonts w:ascii="方正仿宋_GBK" w:eastAsia="方正仿宋_GBK"/>
          <w:sz w:val="32"/>
          <w:szCs w:val="32"/>
        </w:rPr>
      </w:pPr>
      <w:r w:rsidRPr="00F42A9A">
        <w:rPr>
          <w:rFonts w:ascii="方正仿宋_GBK" w:eastAsia="方正仿宋_GBK" w:hint="eastAsia"/>
          <w:sz w:val="32"/>
          <w:szCs w:val="32"/>
        </w:rPr>
        <w:t>（</w:t>
      </w:r>
      <w:r>
        <w:rPr>
          <w:rFonts w:ascii="方正仿宋_GBK" w:eastAsia="方正仿宋_GBK" w:hint="eastAsia"/>
          <w:sz w:val="32"/>
          <w:szCs w:val="32"/>
        </w:rPr>
        <w:t>二</w:t>
      </w:r>
      <w:r w:rsidRPr="00F42A9A">
        <w:rPr>
          <w:rFonts w:ascii="方正仿宋_GBK" w:eastAsia="方正仿宋_GBK" w:hint="eastAsia"/>
          <w:sz w:val="32"/>
          <w:szCs w:val="32"/>
        </w:rPr>
        <w:t>）</w:t>
      </w:r>
      <w:r>
        <w:rPr>
          <w:rFonts w:ascii="方正仿宋_GBK" w:eastAsia="方正仿宋_GBK" w:hint="eastAsia"/>
          <w:sz w:val="32"/>
          <w:szCs w:val="32"/>
        </w:rPr>
        <w:t>综合考核</w:t>
      </w:r>
      <w:r w:rsidRPr="00F42A9A">
        <w:rPr>
          <w:rFonts w:ascii="方正仿宋_GBK" w:eastAsia="方正仿宋_GBK" w:hint="eastAsia"/>
          <w:sz w:val="32"/>
          <w:szCs w:val="32"/>
        </w:rPr>
        <w:t>。根据报名人数确定考试形式，采取面试或笔试、面试相结合的方法进行，具体</w:t>
      </w:r>
      <w:r>
        <w:rPr>
          <w:rFonts w:ascii="方正仿宋_GBK" w:eastAsia="方正仿宋_GBK" w:hint="eastAsia"/>
          <w:sz w:val="32"/>
          <w:szCs w:val="32"/>
        </w:rPr>
        <w:t>事项</w:t>
      </w:r>
      <w:r w:rsidRPr="00F42A9A">
        <w:rPr>
          <w:rFonts w:ascii="方正仿宋_GBK" w:eastAsia="方正仿宋_GBK" w:hint="eastAsia"/>
          <w:sz w:val="32"/>
          <w:szCs w:val="32"/>
        </w:rPr>
        <w:t>另行通知。</w:t>
      </w:r>
    </w:p>
    <w:p w:rsidR="0018622D" w:rsidRPr="00AC656B" w:rsidRDefault="0018622D" w:rsidP="0018622D">
      <w:pPr>
        <w:spacing w:line="560" w:lineRule="exact"/>
        <w:rPr>
          <w:rFonts w:ascii="方正仿宋_GBK" w:eastAsia="方正仿宋_GBK"/>
          <w:sz w:val="32"/>
          <w:szCs w:val="32"/>
        </w:rPr>
      </w:pPr>
      <w:r>
        <w:rPr>
          <w:rFonts w:ascii="方正仿宋_GBK" w:eastAsia="方正仿宋_GBK"/>
          <w:sz w:val="32"/>
          <w:szCs w:val="32"/>
        </w:rPr>
        <w:t xml:space="preserve">    </w:t>
      </w:r>
      <w:r w:rsidRPr="00F42A9A">
        <w:rPr>
          <w:rFonts w:ascii="方正仿宋_GBK" w:eastAsia="方正仿宋_GBK" w:hint="eastAsia"/>
          <w:sz w:val="32"/>
          <w:szCs w:val="32"/>
        </w:rPr>
        <w:t>（</w:t>
      </w:r>
      <w:r>
        <w:rPr>
          <w:rFonts w:ascii="方正仿宋_GBK" w:eastAsia="方正仿宋_GBK" w:hint="eastAsia"/>
          <w:sz w:val="32"/>
          <w:szCs w:val="32"/>
        </w:rPr>
        <w:t>三）体检</w:t>
      </w:r>
      <w:r w:rsidRPr="00F42A9A">
        <w:rPr>
          <w:rFonts w:ascii="方正仿宋_GBK" w:eastAsia="方正仿宋_GBK" w:hint="eastAsia"/>
          <w:sz w:val="32"/>
          <w:szCs w:val="32"/>
        </w:rPr>
        <w:t>。根据考试有效成绩，从高分到低分按拟引进岗位数</w:t>
      </w:r>
      <w:r w:rsidRPr="00F42A9A">
        <w:rPr>
          <w:rFonts w:ascii="方正仿宋_GBK" w:eastAsia="方正仿宋_GBK"/>
          <w:sz w:val="32"/>
          <w:szCs w:val="32"/>
        </w:rPr>
        <w:t>1</w:t>
      </w:r>
      <w:r w:rsidRPr="00F42A9A">
        <w:rPr>
          <w:rFonts w:ascii="方正仿宋_GBK" w:eastAsia="方正仿宋_GBK" w:hint="eastAsia"/>
          <w:sz w:val="32"/>
          <w:szCs w:val="32"/>
        </w:rPr>
        <w:t>︰</w:t>
      </w:r>
      <w:r w:rsidRPr="00F42A9A">
        <w:rPr>
          <w:rFonts w:ascii="方正仿宋_GBK" w:eastAsia="方正仿宋_GBK"/>
          <w:sz w:val="32"/>
          <w:szCs w:val="32"/>
        </w:rPr>
        <w:t>1</w:t>
      </w:r>
      <w:r w:rsidRPr="00F42A9A">
        <w:rPr>
          <w:rFonts w:ascii="方正仿宋_GBK" w:eastAsia="方正仿宋_GBK" w:hint="eastAsia"/>
          <w:sz w:val="32"/>
          <w:szCs w:val="32"/>
        </w:rPr>
        <w:t>的比例确定参加体检人员。体检标准按照《公务员录用体检通用标准（试行）》执行。</w:t>
      </w:r>
      <w:r>
        <w:rPr>
          <w:rFonts w:ascii="方正仿宋_GBK" w:eastAsia="方正仿宋_GBK" w:hint="eastAsia"/>
          <w:sz w:val="32"/>
          <w:szCs w:val="32"/>
        </w:rPr>
        <w:t>如因体检</w:t>
      </w:r>
      <w:r w:rsidRPr="00F42A9A">
        <w:rPr>
          <w:rFonts w:ascii="方正仿宋_GBK" w:eastAsia="方正仿宋_GBK" w:hint="eastAsia"/>
          <w:sz w:val="32"/>
          <w:szCs w:val="32"/>
        </w:rPr>
        <w:t>不合格或由于其他原因出现缺额的，可在同一岗位报考人员中按考试</w:t>
      </w:r>
      <w:r w:rsidR="0052312B">
        <w:rPr>
          <w:rFonts w:ascii="方正仿宋_GBK" w:eastAsia="方正仿宋_GBK" w:hint="eastAsia"/>
          <w:sz w:val="32"/>
          <w:szCs w:val="32"/>
        </w:rPr>
        <w:t>有效成绩从高分到低分依次递补，如无递补人员，该岗位引进名额</w:t>
      </w:r>
      <w:r w:rsidRPr="00F42A9A">
        <w:rPr>
          <w:rFonts w:ascii="方正仿宋_GBK" w:eastAsia="方正仿宋_GBK" w:hint="eastAsia"/>
          <w:sz w:val="32"/>
          <w:szCs w:val="32"/>
        </w:rPr>
        <w:t>取消。</w:t>
      </w:r>
    </w:p>
    <w:p w:rsidR="0018622D" w:rsidRPr="00DD3A3D" w:rsidRDefault="0018622D" w:rsidP="0018622D">
      <w:pPr>
        <w:spacing w:line="560" w:lineRule="exact"/>
        <w:rPr>
          <w:rFonts w:ascii="黑体" w:eastAsia="黑体"/>
          <w:sz w:val="32"/>
          <w:szCs w:val="32"/>
        </w:rPr>
      </w:pPr>
      <w:r>
        <w:rPr>
          <w:rFonts w:ascii="黑体" w:eastAsia="黑体"/>
          <w:sz w:val="32"/>
          <w:szCs w:val="32"/>
        </w:rPr>
        <w:t xml:space="preserve">    </w:t>
      </w:r>
      <w:r w:rsidRPr="00DD3A3D">
        <w:rPr>
          <w:rFonts w:ascii="黑体" w:eastAsia="黑体" w:hint="eastAsia"/>
          <w:sz w:val="32"/>
          <w:szCs w:val="32"/>
        </w:rPr>
        <w:t>四、主要待遇</w:t>
      </w:r>
    </w:p>
    <w:p w:rsidR="0018622D" w:rsidRPr="0050312E" w:rsidRDefault="0018622D" w:rsidP="0018622D">
      <w:pPr>
        <w:spacing w:line="560" w:lineRule="exact"/>
      </w:pPr>
      <w:r>
        <w:rPr>
          <w:rFonts w:ascii="方正仿宋_GBK" w:eastAsia="方正仿宋_GBK"/>
          <w:sz w:val="32"/>
          <w:szCs w:val="32"/>
        </w:rPr>
        <w:t xml:space="preserve">    </w:t>
      </w:r>
      <w:r w:rsidRPr="00720437">
        <w:rPr>
          <w:rFonts w:ascii="方正仿宋_GBK" w:eastAsia="方正仿宋_GBK" w:hint="eastAsia"/>
          <w:sz w:val="32"/>
          <w:szCs w:val="32"/>
        </w:rPr>
        <w:t>聘用人员按照国家、广东省政策规定的事业单位列入事业编制的各类人员薪酬标准提供工资福利待遇，并按国家规定的应届毕业生进行试用期，时间为</w:t>
      </w:r>
      <w:r w:rsidRPr="00720437">
        <w:rPr>
          <w:rFonts w:ascii="方正仿宋_GBK" w:eastAsia="方正仿宋_GBK"/>
          <w:sz w:val="32"/>
          <w:szCs w:val="32"/>
        </w:rPr>
        <w:t>1</w:t>
      </w:r>
      <w:r w:rsidRPr="00720437">
        <w:rPr>
          <w:rFonts w:ascii="方正仿宋_GBK" w:eastAsia="方正仿宋_GBK" w:hint="eastAsia"/>
          <w:sz w:val="32"/>
          <w:szCs w:val="32"/>
        </w:rPr>
        <w:t>年。</w:t>
      </w:r>
    </w:p>
    <w:p w:rsidR="0018622D" w:rsidRPr="00DD3A3D" w:rsidRDefault="0018622D" w:rsidP="0018622D">
      <w:pPr>
        <w:spacing w:line="560" w:lineRule="exact"/>
        <w:rPr>
          <w:rFonts w:ascii="黑体" w:eastAsia="黑体"/>
          <w:sz w:val="32"/>
          <w:szCs w:val="32"/>
        </w:rPr>
      </w:pPr>
      <w:r>
        <w:rPr>
          <w:rFonts w:ascii="黑体" w:eastAsia="黑体"/>
          <w:sz w:val="32"/>
          <w:szCs w:val="32"/>
        </w:rPr>
        <w:t xml:space="preserve">    </w:t>
      </w:r>
      <w:r w:rsidRPr="00DD3A3D">
        <w:rPr>
          <w:rFonts w:ascii="黑体" w:eastAsia="黑体" w:hint="eastAsia"/>
          <w:sz w:val="32"/>
          <w:szCs w:val="32"/>
        </w:rPr>
        <w:t>五、有关要求</w:t>
      </w:r>
    </w:p>
    <w:p w:rsidR="0018622D" w:rsidRPr="00967894" w:rsidRDefault="0018622D" w:rsidP="0018622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w:t>
      </w:r>
      <w:r w:rsidRPr="00967894">
        <w:rPr>
          <w:rFonts w:ascii="方正仿宋_GBK" w:eastAsia="方正仿宋_GBK" w:hint="eastAsia"/>
          <w:sz w:val="32"/>
          <w:szCs w:val="32"/>
        </w:rPr>
        <w:t>本次引进人才工作接受纪检监察机关及社会各界的全程监督；</w:t>
      </w:r>
    </w:p>
    <w:p w:rsidR="0018622D" w:rsidRPr="00967894" w:rsidRDefault="0018622D" w:rsidP="0018622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w:t>
      </w:r>
      <w:r w:rsidRPr="00967894">
        <w:rPr>
          <w:rFonts w:ascii="方正仿宋_GBK" w:eastAsia="方正仿宋_GBK" w:hint="eastAsia"/>
          <w:sz w:val="32"/>
          <w:szCs w:val="32"/>
        </w:rPr>
        <w:t>从事招聘、测试、体检、考核等环节的工作人员与应聘者有回避关系的，应当实行公务回避；</w:t>
      </w:r>
    </w:p>
    <w:p w:rsidR="0018622D" w:rsidRPr="00967894" w:rsidRDefault="0018622D" w:rsidP="0018622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（三）</w:t>
      </w:r>
      <w:r w:rsidRPr="00967894">
        <w:rPr>
          <w:rFonts w:ascii="方正仿宋_GBK" w:eastAsia="方正仿宋_GBK" w:hint="eastAsia"/>
          <w:sz w:val="32"/>
          <w:szCs w:val="32"/>
        </w:rPr>
        <w:t>坚决杜绝弄虚作假、徇私舞弊等不良现象；</w:t>
      </w:r>
    </w:p>
    <w:p w:rsidR="0018622D" w:rsidRPr="00967894" w:rsidRDefault="0018622D" w:rsidP="0018622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w:t>
      </w:r>
      <w:r w:rsidRPr="00967894">
        <w:rPr>
          <w:rFonts w:ascii="方正仿宋_GBK" w:eastAsia="方正仿宋_GBK" w:hint="eastAsia"/>
          <w:sz w:val="32"/>
          <w:szCs w:val="32"/>
        </w:rPr>
        <w:t>如有违纪行为发生，对应聘人员取消聘用资格，并对违纪工作人员给予纪律处分；</w:t>
      </w:r>
    </w:p>
    <w:p w:rsidR="0018622D" w:rsidRPr="00967894" w:rsidRDefault="0018622D" w:rsidP="0018622D">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w:t>
      </w:r>
      <w:r w:rsidRPr="00967894">
        <w:rPr>
          <w:rFonts w:ascii="方正仿宋_GBK" w:eastAsia="方正仿宋_GBK" w:hint="eastAsia"/>
          <w:sz w:val="32"/>
          <w:szCs w:val="32"/>
        </w:rPr>
        <w:t>本公告未尽事宜，由大亚湾区引进人才工作领导小组办公室负责解释。</w:t>
      </w:r>
    </w:p>
    <w:p w:rsidR="0018622D" w:rsidRDefault="0018622D" w:rsidP="0018622D">
      <w:pPr>
        <w:spacing w:line="560" w:lineRule="exact"/>
        <w:ind w:firstLineChars="200" w:firstLine="640"/>
        <w:rPr>
          <w:rFonts w:ascii="方正仿宋_GBK" w:eastAsia="方正仿宋_GBK"/>
          <w:sz w:val="32"/>
          <w:szCs w:val="32"/>
        </w:rPr>
      </w:pPr>
      <w:r w:rsidRPr="00967894">
        <w:rPr>
          <w:rFonts w:ascii="方正仿宋_GBK" w:eastAsia="方正仿宋_GBK" w:hint="eastAsia"/>
          <w:sz w:val="32"/>
          <w:szCs w:val="32"/>
        </w:rPr>
        <w:t>报名咨询电话：</w:t>
      </w:r>
      <w:r w:rsidRPr="00967894">
        <w:rPr>
          <w:rFonts w:ascii="方正仿宋_GBK" w:eastAsia="方正仿宋_GBK"/>
          <w:sz w:val="32"/>
          <w:szCs w:val="32"/>
        </w:rPr>
        <w:t>0752-5562112</w:t>
      </w:r>
      <w:r w:rsidRPr="00967894">
        <w:rPr>
          <w:rFonts w:ascii="方正仿宋_GBK" w:eastAsia="方正仿宋_GBK" w:hint="eastAsia"/>
          <w:sz w:val="32"/>
          <w:szCs w:val="32"/>
        </w:rPr>
        <w:t>、</w:t>
      </w:r>
      <w:r w:rsidRPr="00967894">
        <w:rPr>
          <w:rFonts w:ascii="方正仿宋_GBK" w:eastAsia="方正仿宋_GBK"/>
          <w:sz w:val="32"/>
          <w:szCs w:val="32"/>
        </w:rPr>
        <w:t>5568508</w:t>
      </w:r>
    </w:p>
    <w:p w:rsidR="0018622D" w:rsidRDefault="0018622D" w:rsidP="0018622D">
      <w:pPr>
        <w:spacing w:line="560" w:lineRule="exact"/>
        <w:ind w:firstLineChars="50" w:firstLine="160"/>
        <w:rPr>
          <w:rFonts w:ascii="方正仿宋_GBK" w:eastAsia="方正仿宋_GBK"/>
          <w:sz w:val="32"/>
          <w:szCs w:val="32"/>
        </w:rPr>
      </w:pPr>
    </w:p>
    <w:p w:rsidR="0018622D" w:rsidRDefault="0018622D" w:rsidP="0018622D">
      <w:pPr>
        <w:spacing w:line="560" w:lineRule="exact"/>
        <w:ind w:leftChars="228" w:left="1439" w:hangingChars="300" w:hanging="96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sz w:val="32"/>
          <w:szCs w:val="32"/>
        </w:rPr>
        <w:t>1</w:t>
      </w:r>
      <w:r w:rsidR="00244FA1">
        <w:rPr>
          <w:rFonts w:ascii="方正仿宋_GBK" w:eastAsia="方正仿宋_GBK" w:hint="eastAsia"/>
          <w:sz w:val="32"/>
          <w:szCs w:val="32"/>
        </w:rPr>
        <w:t>、</w:t>
      </w:r>
      <w:r w:rsidRPr="00A36A76">
        <w:rPr>
          <w:rFonts w:ascii="方正仿宋_GBK" w:eastAsia="方正仿宋_GBK" w:hint="eastAsia"/>
          <w:sz w:val="32"/>
          <w:szCs w:val="32"/>
        </w:rPr>
        <w:t>惠州大亚湾区引进高层次人才职位表</w:t>
      </w:r>
      <w:r>
        <w:rPr>
          <w:rFonts w:ascii="方正仿宋_GBK" w:eastAsia="方正仿宋_GBK" w:hint="eastAsia"/>
          <w:sz w:val="32"/>
          <w:szCs w:val="32"/>
        </w:rPr>
        <w:t>（</w:t>
      </w:r>
      <w:r w:rsidR="0066287F">
        <w:rPr>
          <w:rFonts w:ascii="方正仿宋_GBK" w:eastAsia="方正仿宋_GBK" w:hint="eastAsia"/>
          <w:sz w:val="32"/>
          <w:szCs w:val="32"/>
        </w:rPr>
        <w:t>南京</w:t>
      </w:r>
      <w:r>
        <w:rPr>
          <w:rFonts w:ascii="方正仿宋_GBK" w:eastAsia="方正仿宋_GBK" w:hint="eastAsia"/>
          <w:sz w:val="32"/>
          <w:szCs w:val="32"/>
        </w:rPr>
        <w:t>站）；</w:t>
      </w:r>
    </w:p>
    <w:p w:rsidR="0018622D" w:rsidRDefault="0018622D" w:rsidP="0018622D">
      <w:pPr>
        <w:tabs>
          <w:tab w:val="left" w:pos="1500"/>
        </w:tabs>
        <w:spacing w:line="560" w:lineRule="exact"/>
        <w:ind w:leftChars="228" w:left="1439" w:hangingChars="300" w:hanging="960"/>
        <w:rPr>
          <w:rFonts w:ascii="方正仿宋_GBK" w:eastAsia="方正仿宋_GBK" w:hint="eastAsia"/>
          <w:sz w:val="32"/>
          <w:szCs w:val="32"/>
        </w:rPr>
      </w:pPr>
      <w:r>
        <w:rPr>
          <w:rFonts w:ascii="方正仿宋_GBK" w:eastAsia="方正仿宋_GBK"/>
          <w:sz w:val="32"/>
          <w:szCs w:val="32"/>
        </w:rPr>
        <w:tab/>
        <w:t>2</w:t>
      </w:r>
      <w:r>
        <w:rPr>
          <w:rFonts w:ascii="方正仿宋_GBK" w:eastAsia="方正仿宋_GBK" w:hint="eastAsia"/>
          <w:sz w:val="32"/>
          <w:szCs w:val="32"/>
        </w:rPr>
        <w:t>、惠州</w:t>
      </w:r>
      <w:r w:rsidRPr="00720437">
        <w:rPr>
          <w:rFonts w:ascii="方正仿宋_GBK" w:eastAsia="方正仿宋_GBK" w:hint="eastAsia"/>
          <w:sz w:val="32"/>
          <w:szCs w:val="32"/>
        </w:rPr>
        <w:t>大亚湾区</w:t>
      </w:r>
      <w:r w:rsidR="00BC5E43">
        <w:rPr>
          <w:rFonts w:ascii="方正仿宋_GBK" w:eastAsia="方正仿宋_GBK" w:hint="eastAsia"/>
          <w:sz w:val="32"/>
          <w:szCs w:val="32"/>
        </w:rPr>
        <w:t>引进高层次人才报名表</w:t>
      </w:r>
      <w:r w:rsidR="00272CD1">
        <w:rPr>
          <w:rFonts w:ascii="方正仿宋_GBK" w:eastAsia="方正仿宋_GBK" w:hint="eastAsia"/>
          <w:sz w:val="32"/>
          <w:szCs w:val="32"/>
        </w:rPr>
        <w:t>；</w:t>
      </w:r>
    </w:p>
    <w:p w:rsidR="00272CD1" w:rsidRDefault="00272CD1" w:rsidP="0018622D">
      <w:pPr>
        <w:tabs>
          <w:tab w:val="left" w:pos="1500"/>
        </w:tabs>
        <w:spacing w:line="560" w:lineRule="exact"/>
        <w:ind w:leftChars="228" w:left="1439" w:hangingChars="300" w:hanging="960"/>
        <w:rPr>
          <w:rFonts w:ascii="方正仿宋_GBK" w:eastAsia="方正仿宋_GBK" w:hint="eastAsia"/>
          <w:sz w:val="32"/>
          <w:szCs w:val="32"/>
        </w:rPr>
      </w:pPr>
      <w:r>
        <w:rPr>
          <w:rFonts w:ascii="方正仿宋_GBK" w:eastAsia="方正仿宋_GBK" w:hint="eastAsia"/>
          <w:sz w:val="32"/>
          <w:szCs w:val="32"/>
        </w:rPr>
        <w:t xml:space="preserve">      3、惠州大亚湾简介；</w:t>
      </w:r>
    </w:p>
    <w:p w:rsidR="00272CD1" w:rsidRDefault="00272CD1" w:rsidP="0018622D">
      <w:pPr>
        <w:tabs>
          <w:tab w:val="left" w:pos="1500"/>
        </w:tabs>
        <w:spacing w:line="560" w:lineRule="exact"/>
        <w:ind w:leftChars="228" w:left="1439" w:hangingChars="300" w:hanging="960"/>
        <w:rPr>
          <w:rFonts w:ascii="方正仿宋_GBK" w:eastAsia="方正仿宋_GBK"/>
          <w:sz w:val="32"/>
          <w:szCs w:val="32"/>
        </w:rPr>
      </w:pPr>
      <w:r>
        <w:rPr>
          <w:rFonts w:ascii="方正仿宋_GBK" w:eastAsia="方正仿宋_GBK" w:hint="eastAsia"/>
          <w:sz w:val="32"/>
          <w:szCs w:val="32"/>
        </w:rPr>
        <w:t xml:space="preserve">      4、各用人单位简介。</w:t>
      </w:r>
    </w:p>
    <w:p w:rsidR="0018622D" w:rsidRDefault="0018622D" w:rsidP="0018622D"/>
    <w:p w:rsidR="0018622D" w:rsidRDefault="0018622D" w:rsidP="0018622D"/>
    <w:p w:rsidR="0018622D" w:rsidRDefault="0018622D" w:rsidP="0018622D"/>
    <w:p w:rsidR="00D34BB1" w:rsidRDefault="00D34BB1"/>
    <w:sectPr w:rsidR="00D34BB1" w:rsidSect="00900621">
      <w:footerReference w:type="default" r:id="rId7"/>
      <w:pgSz w:w="11906" w:h="16838"/>
      <w:pgMar w:top="2155" w:right="1474"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963" w:rsidRDefault="00097963" w:rsidP="003218E9">
      <w:r>
        <w:separator/>
      </w:r>
    </w:p>
  </w:endnote>
  <w:endnote w:type="continuationSeparator" w:id="1">
    <w:p w:rsidR="00097963" w:rsidRDefault="00097963" w:rsidP="003218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017"/>
      <w:docPartObj>
        <w:docPartGallery w:val="Page Numbers (Bottom of Page)"/>
        <w:docPartUnique/>
      </w:docPartObj>
    </w:sdtPr>
    <w:sdtContent>
      <w:p w:rsidR="00AB76A4" w:rsidRDefault="005909C7">
        <w:pPr>
          <w:pStyle w:val="a4"/>
          <w:jc w:val="center"/>
        </w:pPr>
        <w:r>
          <w:fldChar w:fldCharType="begin"/>
        </w:r>
        <w:r w:rsidR="0066287F">
          <w:instrText xml:space="preserve"> PAGE   \* MERGEFORMAT </w:instrText>
        </w:r>
        <w:r>
          <w:fldChar w:fldCharType="separate"/>
        </w:r>
        <w:r w:rsidR="00272CD1" w:rsidRPr="00272CD1">
          <w:rPr>
            <w:noProof/>
            <w:lang w:val="zh-CN"/>
          </w:rPr>
          <w:t>1</w:t>
        </w:r>
        <w:r>
          <w:fldChar w:fldCharType="end"/>
        </w:r>
      </w:p>
    </w:sdtContent>
  </w:sdt>
  <w:p w:rsidR="00AB76A4" w:rsidRDefault="000979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963" w:rsidRDefault="00097963" w:rsidP="003218E9">
      <w:r>
        <w:separator/>
      </w:r>
    </w:p>
  </w:footnote>
  <w:footnote w:type="continuationSeparator" w:id="1">
    <w:p w:rsidR="00097963" w:rsidRDefault="00097963" w:rsidP="003218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22D"/>
    <w:rsid w:val="00016677"/>
    <w:rsid w:val="00097963"/>
    <w:rsid w:val="000B1129"/>
    <w:rsid w:val="000E678E"/>
    <w:rsid w:val="00105A56"/>
    <w:rsid w:val="00136877"/>
    <w:rsid w:val="0018622D"/>
    <w:rsid w:val="001C3870"/>
    <w:rsid w:val="001F2767"/>
    <w:rsid w:val="00244FA1"/>
    <w:rsid w:val="00272CD1"/>
    <w:rsid w:val="003218E9"/>
    <w:rsid w:val="00327D34"/>
    <w:rsid w:val="003614BD"/>
    <w:rsid w:val="00385780"/>
    <w:rsid w:val="003C4D7B"/>
    <w:rsid w:val="003F072E"/>
    <w:rsid w:val="004114A4"/>
    <w:rsid w:val="00414502"/>
    <w:rsid w:val="004D51DE"/>
    <w:rsid w:val="004E4CAF"/>
    <w:rsid w:val="0052312B"/>
    <w:rsid w:val="0055169B"/>
    <w:rsid w:val="005553F1"/>
    <w:rsid w:val="005909C7"/>
    <w:rsid w:val="00595642"/>
    <w:rsid w:val="006004C4"/>
    <w:rsid w:val="0066287F"/>
    <w:rsid w:val="00672E04"/>
    <w:rsid w:val="007113A7"/>
    <w:rsid w:val="007A6B2F"/>
    <w:rsid w:val="00816CD3"/>
    <w:rsid w:val="00853E84"/>
    <w:rsid w:val="00853EAB"/>
    <w:rsid w:val="00917B8A"/>
    <w:rsid w:val="00947416"/>
    <w:rsid w:val="009D7A49"/>
    <w:rsid w:val="009E1829"/>
    <w:rsid w:val="00A23B95"/>
    <w:rsid w:val="00A260DA"/>
    <w:rsid w:val="00AD35B0"/>
    <w:rsid w:val="00AE0655"/>
    <w:rsid w:val="00B4139D"/>
    <w:rsid w:val="00BA6ABE"/>
    <w:rsid w:val="00BC5E43"/>
    <w:rsid w:val="00BE5DF5"/>
    <w:rsid w:val="00C51148"/>
    <w:rsid w:val="00CB2C6B"/>
    <w:rsid w:val="00CE29DA"/>
    <w:rsid w:val="00CF1B93"/>
    <w:rsid w:val="00D0484E"/>
    <w:rsid w:val="00D34BB1"/>
    <w:rsid w:val="00D926D9"/>
    <w:rsid w:val="00DA0B15"/>
    <w:rsid w:val="00DE13D7"/>
    <w:rsid w:val="00EE22B1"/>
    <w:rsid w:val="00F02E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622D"/>
    <w:rPr>
      <w:rFonts w:cs="Times New Roman"/>
      <w:color w:val="0000FF"/>
      <w:u w:val="single"/>
    </w:rPr>
  </w:style>
  <w:style w:type="paragraph" w:styleId="a4">
    <w:name w:val="footer"/>
    <w:basedOn w:val="a"/>
    <w:link w:val="Char"/>
    <w:uiPriority w:val="99"/>
    <w:unhideWhenUsed/>
    <w:rsid w:val="0018622D"/>
    <w:pPr>
      <w:tabs>
        <w:tab w:val="center" w:pos="4153"/>
        <w:tab w:val="right" w:pos="8306"/>
      </w:tabs>
      <w:snapToGrid w:val="0"/>
      <w:jc w:val="left"/>
    </w:pPr>
    <w:rPr>
      <w:sz w:val="18"/>
      <w:szCs w:val="18"/>
    </w:rPr>
  </w:style>
  <w:style w:type="character" w:customStyle="1" w:styleId="Char">
    <w:name w:val="页脚 Char"/>
    <w:basedOn w:val="a0"/>
    <w:link w:val="a4"/>
    <w:uiPriority w:val="99"/>
    <w:rsid w:val="0018622D"/>
    <w:rPr>
      <w:rFonts w:ascii="Calibri" w:eastAsia="宋体" w:hAnsi="Calibri" w:cs="Times New Roman"/>
      <w:sz w:val="18"/>
      <w:szCs w:val="18"/>
    </w:rPr>
  </w:style>
  <w:style w:type="paragraph" w:styleId="a5">
    <w:name w:val="header"/>
    <w:basedOn w:val="a"/>
    <w:link w:val="Char0"/>
    <w:uiPriority w:val="99"/>
    <w:semiHidden/>
    <w:unhideWhenUsed/>
    <w:rsid w:val="00DA0B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A0B1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wrcxxk@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240</Words>
  <Characters>1374</Characters>
  <Application>Microsoft Office Word</Application>
  <DocSecurity>0</DocSecurity>
  <Lines>11</Lines>
  <Paragraphs>3</Paragraphs>
  <ScaleCrop>false</ScaleCrop>
  <Company>微软中国</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ZXL</dc:creator>
  <cp:keywords/>
  <dc:description/>
  <cp:lastModifiedBy>ZXL</cp:lastModifiedBy>
  <cp:revision>27</cp:revision>
  <cp:lastPrinted>2014-03-28T03:21:00Z</cp:lastPrinted>
  <dcterms:created xsi:type="dcterms:W3CDTF">2014-03-26T01:08:00Z</dcterms:created>
  <dcterms:modified xsi:type="dcterms:W3CDTF">2014-04-04T03:54:00Z</dcterms:modified>
</cp:coreProperties>
</file>